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FA6A5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 w:cs="Times New Roman"/>
          <w:b/>
          <w:bCs/>
          <w:color w:val="auto"/>
          <w:sz w:val="21"/>
          <w:szCs w:val="24"/>
          <w:highlight w:val="none"/>
          <w:u w:val="none"/>
          <w:shd w:val="clear" w:fill="auto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 xml:space="preserve">2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整体评估可用性问卷首次测试结果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/>
          <w:shd w:val="clear" w:fill="auto"/>
          <w:lang w:val="en-US" w:eastAsia="zh-CN"/>
        </w:rPr>
        <w:t>=10）</w:t>
      </w:r>
      <w:bookmarkStart w:id="0" w:name="_GoBack"/>
      <w:bookmarkEnd w:id="0"/>
    </w:p>
    <w:tbl>
      <w:tblPr>
        <w:tblStyle w:val="7"/>
        <w:tblW w:w="558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3"/>
      </w:tblGrid>
      <w:tr w14:paraId="513E2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tbl>
            <w:tblPr>
              <w:tblStyle w:val="7"/>
              <w:tblW w:w="1013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09"/>
              <w:gridCol w:w="5177"/>
              <w:gridCol w:w="1534"/>
              <w:gridCol w:w="1619"/>
            </w:tblGrid>
            <w:tr w14:paraId="702BB9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1" w:hRule="atLeast"/>
                <w:jc w:val="center"/>
              </w:trPr>
              <w:tc>
                <w:tcPr>
                  <w:tcW w:w="1809" w:type="dxa"/>
                  <w:tcBorders>
                    <w:top w:val="single" w:color="000000" w:sz="12" w:space="0"/>
                    <w:left w:val="nil"/>
                    <w:bottom w:val="single" w:color="000000" w:sz="8" w:space="0"/>
                    <w:right w:val="nil"/>
                  </w:tcBorders>
                  <w:shd w:val="clear" w:color="auto" w:fill="FFFFFF"/>
                  <w:vAlign w:val="center"/>
                </w:tcPr>
                <w:p w14:paraId="3C1C899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维度</w:t>
                  </w:r>
                </w:p>
              </w:tc>
              <w:tc>
                <w:tcPr>
                  <w:tcW w:w="5177" w:type="dxa"/>
                  <w:tcBorders>
                    <w:top w:val="single" w:color="000000" w:sz="12" w:space="0"/>
                    <w:left w:val="nil"/>
                    <w:bottom w:val="single" w:color="000000" w:sz="8" w:space="0"/>
                    <w:right w:val="nil"/>
                  </w:tcBorders>
                  <w:shd w:val="clear" w:color="auto" w:fill="FFFFFF"/>
                  <w:vAlign w:val="center"/>
                </w:tcPr>
                <w:p w14:paraId="0FC4EB3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题目</w:t>
                  </w:r>
                </w:p>
              </w:tc>
              <w:tc>
                <w:tcPr>
                  <w:tcW w:w="1534" w:type="dxa"/>
                  <w:tcBorders>
                    <w:top w:val="single" w:color="000000" w:sz="12" w:space="0"/>
                    <w:left w:val="nil"/>
                    <w:bottom w:val="single" w:color="000000" w:sz="8" w:space="0"/>
                    <w:right w:val="nil"/>
                  </w:tcBorders>
                  <w:shd w:val="clear" w:color="auto" w:fill="FFFFFF"/>
                  <w:vAlign w:val="center"/>
                </w:tcPr>
                <w:p w14:paraId="0488B4E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最佳基准值</w:t>
                  </w:r>
                </w:p>
              </w:tc>
              <w:tc>
                <w:tcPr>
                  <w:tcW w:w="1619" w:type="dxa"/>
                  <w:tcBorders>
                    <w:top w:val="single" w:color="000000" w:sz="12" w:space="0"/>
                    <w:left w:val="nil"/>
                    <w:bottom w:val="single" w:color="000000" w:sz="8" w:space="0"/>
                    <w:right w:val="nil"/>
                  </w:tcBorders>
                  <w:shd w:val="clear" w:color="auto" w:fill="FFFFFF"/>
                  <w:vAlign w:val="center"/>
                </w:tcPr>
                <w:p w14:paraId="0F01FF5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实际测得值</w:t>
                  </w:r>
                </w:p>
              </w:tc>
            </w:tr>
            <w:tr w14:paraId="1FBD790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2" w:hRule="atLeast"/>
                <w:jc w:val="center"/>
              </w:trPr>
              <w:tc>
                <w:tcPr>
                  <w:tcW w:w="1809" w:type="dxa"/>
                  <w:tcBorders>
                    <w:top w:val="single" w:color="000000" w:sz="8" w:space="0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9C10E4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系统质量</w:t>
                  </w:r>
                </w:p>
              </w:tc>
              <w:tc>
                <w:tcPr>
                  <w:tcW w:w="5177" w:type="dxa"/>
                  <w:tcBorders>
                    <w:top w:val="single" w:color="000000" w:sz="8" w:space="0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334D34E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34" w:type="dxa"/>
                  <w:tcBorders>
                    <w:top w:val="single" w:color="000000" w:sz="8" w:space="0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09795D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2.8</w:t>
                  </w:r>
                  <w:r>
                    <w:rPr>
                      <w:rFonts w:hint="eastAsia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619" w:type="dxa"/>
                  <w:tcBorders>
                    <w:top w:val="single" w:color="000000" w:sz="8" w:space="0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58B4055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  <w:t>2.76</w:t>
                  </w:r>
                </w:p>
              </w:tc>
            </w:tr>
            <w:tr w14:paraId="1837B9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4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4F5E3FC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CA4782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Q1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整体上这个系统很容易使用，我很满意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761B71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2.85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598366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2.70±0.675</w:t>
                  </w:r>
                </w:p>
              </w:tc>
            </w:tr>
            <w:tr w14:paraId="7A851BF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6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7A195C7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4F82D4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Q2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使用这个系统很简单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20DF34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2.69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2563DB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2.60±0.70</w:t>
                  </w:r>
                </w:p>
              </w:tc>
            </w:tr>
            <w:tr w14:paraId="28579D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717A5B2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F771C4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Q3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使用这个系统我能快速完成任务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E6FD98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3.16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39333B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3.50±0.85</w:t>
                  </w:r>
                </w:p>
              </w:tc>
            </w:tr>
            <w:tr w14:paraId="6AE6E0B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21950FA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E70F78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Q4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使用这个系统我感觉很舒适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14DC3A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2.66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2CE9EE1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2.50±0.71</w:t>
                  </w:r>
                </w:p>
              </w:tc>
            </w:tr>
            <w:tr w14:paraId="7AD44D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8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06E893A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9B0A56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Q5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学习怎么使用这个系统很简单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BBA479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2.27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DEA855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2.60±0.52</w:t>
                  </w:r>
                </w:p>
              </w:tc>
            </w:tr>
            <w:tr w14:paraId="449D353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2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827CFAC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4E6D98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Q6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我相信使用这个系统能提高产出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7EDDBA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2.86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60FD85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2.70±0.68</w:t>
                  </w:r>
                </w:p>
              </w:tc>
            </w:tr>
            <w:tr w14:paraId="29B4C2C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0EFF2F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信息质量</w:t>
                  </w: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D31CA66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7509CD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3.02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C3902EA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  <w:t>2.78</w:t>
                  </w:r>
                </w:p>
              </w:tc>
            </w:tr>
            <w:tr w14:paraId="3C2F13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D13E8E0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6E5171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Q7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这个系统显示的内容与我所掌握的内容一致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ACF5EF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 xml:space="preserve">3.70 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D866D3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3.20±0.63</w:t>
                  </w:r>
                </w:p>
              </w:tc>
            </w:tr>
            <w:tr w14:paraId="74E2A9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34AD87B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BDA077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Q8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当我使用这个系统出错时，我可以轻松快速</w:t>
                  </w:r>
                  <w:r>
                    <w:rPr>
                      <w:rStyle w:val="12"/>
                      <w:rFonts w:hint="eastAsia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地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恢复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CA26E5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3.21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FA9C7F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3.30±0.83</w:t>
                  </w:r>
                </w:p>
              </w:tc>
            </w:tr>
            <w:tr w14:paraId="75F1A6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AAFFA2C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E723A1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Q9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这个系统提供的信息很清晰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829FEA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2.96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E7BD1C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2.60±0.97</w:t>
                  </w:r>
                </w:p>
              </w:tc>
            </w:tr>
            <w:tr w14:paraId="14E923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F386E8A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1FEB81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Q10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要找到我所需要的信息很容易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568604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3.09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4C3FF8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2.60±0.97</w:t>
                  </w:r>
                </w:p>
              </w:tc>
            </w:tr>
            <w:tr w14:paraId="12D766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C3592AF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B7E2D7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Q11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信息可以有效</w:t>
                  </w:r>
                  <w:r>
                    <w:rPr>
                      <w:rStyle w:val="12"/>
                      <w:rFonts w:hint="eastAsia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地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帮我完成任务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1C8B84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2.74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CA22FD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2.70±0.95</w:t>
                  </w:r>
                </w:p>
              </w:tc>
            </w:tr>
            <w:tr w14:paraId="026456C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1876FC4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FA8817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Q12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系统之中的信息组织</w:t>
                  </w:r>
                  <w:r>
                    <w:rPr>
                      <w:rStyle w:val="12"/>
                      <w:rFonts w:hint="eastAsia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得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很清晰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938DDD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2.66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DEED66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2.10±0.57</w:t>
                  </w:r>
                </w:p>
              </w:tc>
            </w:tr>
            <w:tr w14:paraId="466814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C2FD16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界面质量</w:t>
                  </w: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52A2927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C2D30D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2.49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7542020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  <w:t>2.33</w:t>
                  </w:r>
                </w:p>
              </w:tc>
            </w:tr>
            <w:tr w14:paraId="7C7A6C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A460A54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5FA0C1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Q13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这个系统界面让人很舒服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AF58AF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2.28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85074A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1.90±0.88</w:t>
                  </w:r>
                </w:p>
              </w:tc>
            </w:tr>
            <w:tr w14:paraId="02AC342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3229FB6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FDBE14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Q14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我喜欢使用这个系统的界面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8E6DEC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2.42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67E11F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2.10±0.74</w:t>
                  </w:r>
                </w:p>
              </w:tc>
            </w:tr>
            <w:tr w14:paraId="792F163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5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E1F21D0">
                  <w:pPr>
                    <w:keepNext w:val="0"/>
                    <w:keepLines w:val="0"/>
                    <w:pageBreakBefore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64B360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Q15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这个系统有我所期望的所有功能和能力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19BA4A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2.79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F2C2D8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bCs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3.00±0.94</w:t>
                  </w:r>
                </w:p>
              </w:tc>
            </w:tr>
            <w:tr w14:paraId="45687A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1" w:hRule="atLeast"/>
                <w:jc w:val="center"/>
              </w:trPr>
              <w:tc>
                <w:tcPr>
                  <w:tcW w:w="1809" w:type="dxa"/>
                  <w:tcBorders>
                    <w:top w:val="nil"/>
                    <w:left w:val="nil"/>
                    <w:bottom w:val="single" w:color="000000" w:sz="12" w:space="0"/>
                    <w:right w:val="nil"/>
                  </w:tcBorders>
                  <w:shd w:val="clear" w:color="auto" w:fill="FFFFFF"/>
                  <w:vAlign w:val="center"/>
                </w:tcPr>
                <w:p w14:paraId="6C50232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整体满意度</w:t>
                  </w:r>
                </w:p>
              </w:tc>
              <w:tc>
                <w:tcPr>
                  <w:tcW w:w="5177" w:type="dxa"/>
                  <w:tcBorders>
                    <w:top w:val="nil"/>
                    <w:left w:val="nil"/>
                    <w:bottom w:val="single" w:color="000000" w:sz="12" w:space="0"/>
                    <w:right w:val="nil"/>
                  </w:tcBorders>
                  <w:shd w:val="clear" w:color="auto" w:fill="FFFFFF"/>
                  <w:vAlign w:val="center"/>
                </w:tcPr>
                <w:p w14:paraId="62DE62D5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Style w:val="10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Q16</w:t>
                  </w:r>
                  <w:r>
                    <w:rPr>
                      <w:rStyle w:val="12"/>
                      <w:rFonts w:hint="default" w:ascii="Times New Roman" w:hAnsi="Times New Roman" w:eastAsia="宋体" w:cs="Times New Roman"/>
                      <w:b w:val="0"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整体上，我对这个系统是满意的</w:t>
                  </w:r>
                </w:p>
              </w:tc>
              <w:tc>
                <w:tcPr>
                  <w:tcW w:w="1534" w:type="dxa"/>
                  <w:tcBorders>
                    <w:top w:val="nil"/>
                    <w:left w:val="nil"/>
                    <w:bottom w:val="single" w:color="000000" w:sz="12" w:space="0"/>
                    <w:right w:val="nil"/>
                  </w:tcBorders>
                  <w:shd w:val="clear" w:color="auto" w:fill="FFFFFF"/>
                  <w:vAlign w:val="center"/>
                </w:tcPr>
                <w:p w14:paraId="1B6BE27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2.82</w:t>
                  </w:r>
                </w:p>
              </w:tc>
              <w:tc>
                <w:tcPr>
                  <w:tcW w:w="1619" w:type="dxa"/>
                  <w:tcBorders>
                    <w:top w:val="nil"/>
                    <w:left w:val="nil"/>
                    <w:bottom w:val="single" w:color="000000" w:sz="12" w:space="0"/>
                    <w:right w:val="nil"/>
                  </w:tcBorders>
                  <w:shd w:val="clear" w:color="auto" w:fill="FFFFFF"/>
                  <w:vAlign w:val="center"/>
                </w:tcPr>
                <w:p w14:paraId="3BA68EE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center"/>
                    <w:textAlignment w:val="center"/>
                    <w:rPr>
                      <w:rFonts w:hint="default" w:ascii="Times New Roman" w:hAnsi="Times New Roman" w:eastAsia="宋体" w:cs="Times New Roman"/>
                      <w:b w:val="0"/>
                      <w:bCs/>
                      <w:color w:val="auto"/>
                      <w:sz w:val="21"/>
                      <w:szCs w:val="21"/>
                      <w:highlight w:val="none"/>
                      <w:u w:val="none"/>
                      <w:shd w:val="clear" w:fill="auto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 w:val="0"/>
                      <w:i w:val="0"/>
                      <w:iCs w:val="0"/>
                      <w:color w:val="auto"/>
                      <w:kern w:val="0"/>
                      <w:sz w:val="21"/>
                      <w:szCs w:val="21"/>
                      <w:highlight w:val="none"/>
                      <w:u w:val="none"/>
                      <w:shd w:val="clear" w:fill="auto"/>
                      <w:lang w:val="en-US" w:eastAsia="zh-CN" w:bidi="ar"/>
                    </w:rPr>
                    <w:t>2.60±0.70</w:t>
                  </w:r>
                </w:p>
              </w:tc>
            </w:tr>
          </w:tbl>
          <w:p w14:paraId="79D4FE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/>
                <w:shd w:val="clear" w:fill="auto"/>
                <w:vertAlign w:val="baseline"/>
                <w:lang w:val="en-US" w:eastAsia="zh-CN"/>
              </w:rPr>
            </w:pPr>
          </w:p>
        </w:tc>
      </w:tr>
    </w:tbl>
    <w:p w14:paraId="152FE4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/>
          <w:color w:val="auto"/>
          <w:sz w:val="21"/>
          <w:highlight w:val="none"/>
          <w:u w:val="none"/>
          <w:shd w:val="clear" w:fill="auto"/>
          <w:lang w:eastAsia="zh-CN"/>
        </w:rPr>
      </w:pPr>
    </w:p>
    <w:sectPr>
      <w:footerReference r:id="rId3" w:type="first"/>
      <w:pgSz w:w="11906" w:h="16838"/>
      <w:pgMar w:top="1440" w:right="1463" w:bottom="1440" w:left="146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41BE9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spacing w:line="360" w:lineRule="auto"/>
      <w:textAlignment w:val="auto"/>
      <w:rPr>
        <w:rFonts w:hint="default"/>
        <w:lang w:val="en-US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C409A"/>
    <w:rsid w:val="02AB3D4B"/>
    <w:rsid w:val="0A1026EB"/>
    <w:rsid w:val="107E1121"/>
    <w:rsid w:val="1319260B"/>
    <w:rsid w:val="13587181"/>
    <w:rsid w:val="1605074A"/>
    <w:rsid w:val="19FD2C86"/>
    <w:rsid w:val="1BB91E51"/>
    <w:rsid w:val="2998403E"/>
    <w:rsid w:val="2BF808D8"/>
    <w:rsid w:val="2D8E211C"/>
    <w:rsid w:val="2F370591"/>
    <w:rsid w:val="336D5DB5"/>
    <w:rsid w:val="34AA6E52"/>
    <w:rsid w:val="35944FCF"/>
    <w:rsid w:val="369505E4"/>
    <w:rsid w:val="36CC5A63"/>
    <w:rsid w:val="39AC57D7"/>
    <w:rsid w:val="3BB754CA"/>
    <w:rsid w:val="3BE850ED"/>
    <w:rsid w:val="3C153A08"/>
    <w:rsid w:val="3F3F0A90"/>
    <w:rsid w:val="46040D75"/>
    <w:rsid w:val="460F771A"/>
    <w:rsid w:val="466C4510"/>
    <w:rsid w:val="46B86E6B"/>
    <w:rsid w:val="46EF7904"/>
    <w:rsid w:val="47637D1D"/>
    <w:rsid w:val="47B95B8F"/>
    <w:rsid w:val="49AD1724"/>
    <w:rsid w:val="49E669E4"/>
    <w:rsid w:val="4C9E35A6"/>
    <w:rsid w:val="4F701229"/>
    <w:rsid w:val="500C2A7E"/>
    <w:rsid w:val="50F43794"/>
    <w:rsid w:val="533110BE"/>
    <w:rsid w:val="533802B0"/>
    <w:rsid w:val="57711FE2"/>
    <w:rsid w:val="5CC53579"/>
    <w:rsid w:val="5CD526CC"/>
    <w:rsid w:val="616366D4"/>
    <w:rsid w:val="62397BA1"/>
    <w:rsid w:val="68E5013A"/>
    <w:rsid w:val="6A0B11A7"/>
    <w:rsid w:val="6F8D32DA"/>
    <w:rsid w:val="71094BE2"/>
    <w:rsid w:val="75BC409A"/>
    <w:rsid w:val="77E9677C"/>
    <w:rsid w:val="78063C29"/>
    <w:rsid w:val="781400F4"/>
    <w:rsid w:val="78AA2807"/>
    <w:rsid w:val="7950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  <w:style w:type="character" w:customStyle="1" w:styleId="12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b2c29c4e-196c-478c-b744-07343623bea5</errorID>
      <errorWord>失访</errorWord>
      <group>L1_Word</group>
      <groupName>字词问题</groupName>
      <ability>L2_Typo</ability>
      <abilityName>字词错误</abilityName>
      <candidateList>
        <item>失眠</item>
      </candidateList>
      <explain/>
      <paraID>154A77CC</paraID>
      <start>133</start>
      <end>135</end>
      <status>unmodified</status>
      <modifiedWord/>
      <trackRevisions>false</trackRevisions>
    </reviewItem>
    <reviewItem>
      <errorID>38fed700-d601-4177-ae1d-3308e159b08f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4081D244</paraID>
      <start>19</start>
      <end>20</end>
      <status>unmodified</status>
      <modifiedWord/>
      <trackRevisions>false</trackRevisions>
    </reviewItem>
    <reviewItem>
      <errorID>f5919cab-261c-4e75-b499-66045e791d7e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4081D244</paraID>
      <start>39</start>
      <end>40</end>
      <status>unmodified</status>
      <modifiedWord/>
      <trackRevisions>false</trackRevisions>
    </reviewItem>
    <reviewItem>
      <errorID>dfc5874a-0951-4add-9d6a-fc84e846f019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3C63ECAD</paraID>
      <start>128</start>
      <end>129</end>
      <status>unmodified</status>
      <modifiedWord/>
      <trackRevisions>false</trackRevisions>
    </reviewItem>
    <reviewItem>
      <errorID>91654d7d-f081-418f-98d5-6307405b6628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575C6079</paraID>
      <start>35</start>
      <end>36</end>
      <status>unmodified</status>
      <modifiedWord/>
      <trackRevisions>false</trackRevisions>
    </reviewItem>
    <reviewItem>
      <errorID>b540d0b9-8cab-467c-89bd-312357fffb96</errorID>
      <errorWord>一</errorWord>
      <group>L1_Word</group>
      <groupName>字词问题</groupName>
      <ability>L2_Typo</ability>
      <abilityName>字词错误</abilityName>
      <candidateList>
        <item>一个</item>
      </candidateList>
      <explain/>
      <paraID>4B276C3A</paraID>
      <start>51</start>
      <end>52</end>
      <status>unmodified</status>
      <modifiedWord/>
      <trackRevisions>false</trackRevisions>
    </reviewItem>
    <reviewItem>
      <errorID>02e846f9-755b-4538-b3b1-adccc281a2ef</errorID>
      <errorWord>计数资料</errorWord>
      <group>L1_Knowledge</group>
      <groupName>知识性问题</groupName>
      <ability>L2_Term</ability>
      <abilityName>专业术语</abilityName>
      <candidateList>
        <item>计量资料</item>
      </candidateList>
      <explain/>
      <paraID>58BF4BC8</paraID>
      <start>56</start>
      <end>60</end>
      <status>unmodified</status>
      <modifiedWord/>
      <trackRevisions>false</trackRevisions>
    </reviewItem>
    <reviewItem>
      <errorID>249857ff-0436-41d0-873a-9e509e3d4cb1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 224BFDB</paraID>
      <start>100</start>
      <end>101</end>
      <status>unmodified</status>
      <modifiedWord/>
      <trackRevisions>false</trackRevisions>
    </reviewItem>
    <reviewItem>
      <errorID>b11f96eb-5793-4190-8ee7-e192ed5ecc37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43</start>
      <end>44</end>
      <status>unmodified</status>
      <modifiedWord/>
      <trackRevisions>false</trackRevisions>
    </reviewItem>
    <reviewItem>
      <errorID>adc369b9-5bbe-4a86-8c21-7e7e19a4f3f0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57</start>
      <end>58</end>
      <status>unmodified</status>
      <modifiedWord/>
      <trackRevisions>false</trackRevisions>
    </reviewItem>
    <reviewItem>
      <errorID>d21fa132-9353-4a8d-a2e1-210c95f74ee3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2CDC8D28</paraID>
      <start>58</start>
      <end>59</end>
      <status>unmodified</status>
      <modifiedWord/>
      <trackRevisions>false</trackRevisions>
    </reviewItem>
    <reviewItem>
      <errorID>483e3b2a-185c-4e19-b790-c32ebd442852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>省略号错误。</explain>
      <paraID>2CDC8D28</paraID>
      <start>73</start>
      <end>79</end>
      <status>unmodified</status>
      <modifiedWord/>
      <trackRevisions>false</trackRevisions>
    </reviewItem>
    <reviewItem>
      <errorID>e56b6130-9333-433b-9fda-e316f101e149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2CDC8D28</paraID>
      <start>91</start>
      <end>92</end>
      <status>unmodified</status>
      <modifiedWord/>
      <trackRevisions>false</trackRevisions>
    </reviewItem>
    <reviewItem>
      <errorID>cff678a5-6abf-4e27-87b5-8b9e19572678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31</start>
      <end>32</end>
      <status>unmodified</status>
      <modifiedWord/>
      <trackRevisions>false</trackRevisions>
    </reviewItem>
    <reviewItem>
      <errorID>12be6e63-22c8-440a-bbce-1eaf7b6df360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49</start>
      <end>50</end>
      <status>unmodified</status>
      <modifiedWord/>
      <trackRevisions>false</trackRevisions>
    </reviewItem>
    <reviewItem>
      <errorID>d4604cab-ce04-441e-8821-cafae84dcc72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7FCDC48D</paraID>
      <start>50</start>
      <end>51</end>
      <status>unmodified</status>
      <modifiedWord/>
      <trackRevisions>false</trackRevisions>
    </reviewItem>
    <reviewItem>
      <errorID>c6b99a4b-a773-4788-b9dc-cc4ed6001b95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7FCDC48D</paraID>
      <start>70</start>
      <end>71</end>
      <status>unmodified</status>
      <modifiedWord/>
      <trackRevisions>false</trackRevisions>
    </reviewItem>
    <reviewItem>
      <errorID>7342baf5-12e4-44ef-9896-0bd81cfe6d1f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3601FDD5</paraID>
      <start>43</start>
      <end>44</end>
      <status>unmodified</status>
      <modifiedWord/>
      <trackRevisions>false</trackRevisions>
    </reviewItem>
    <reviewItem>
      <errorID>e7c87102-78cf-44e1-a1d1-2ca142224078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3601FDD5</paraID>
      <start>79</start>
      <end>80</end>
      <status>unmodified</status>
      <modifiedWord/>
      <trackRevisions>false</trackRevisions>
    </reviewItem>
    <reviewItem>
      <errorID>6a7203e7-816e-4ecf-94c9-68bc766912ba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40</start>
      <end>41</end>
      <status>unmodified</status>
      <modifiedWord/>
      <trackRevisions>false</trackRevisions>
    </reviewItem>
    <reviewItem>
      <errorID>8b19cf1f-7364-4b1f-ae07-123aa0e907e7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63</start>
      <end>64</end>
      <status>unmodified</status>
      <modifiedWord/>
      <trackRevisions>false</trackRevisions>
    </reviewItem>
    <reviewItem>
      <errorID>6d2f37ca-c020-4291-85b7-f78f23b2cdc4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7E901F8C</paraID>
      <start>64</start>
      <end>65</end>
      <status>unmodified</status>
      <modifiedWord/>
      <trackRevisions>false</trackRevisions>
    </reviewItem>
    <reviewItem>
      <errorID>8f0e23ed-e08c-481d-888c-54f075f819c2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7E901F8C</paraID>
      <start>86</start>
      <end>87</end>
      <status>unmodified</status>
      <modifiedWord/>
      <trackRevisions>false</trackRevisions>
    </reviewItem>
    <reviewItem>
      <errorID>102e9093-d814-4388-ac3b-b89341978912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7BDA077A</paraID>
      <start>21</start>
      <end>23</end>
      <status>modified</status>
      <modifiedWord>地</modifiedWord>
      <trackRevisions>true</trackRevisions>
    </reviewItem>
    <reviewItem>
      <errorID>5171df66-d297-4100-b9ba-9172959e0517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1B7E2D70</paraID>
      <start>9</start>
      <end>11</end>
      <status>modified</status>
      <modifiedWord>地</modifiedWord>
      <trackRevisions>true</trackRevisions>
    </reviewItem>
    <reviewItem>
      <errorID>706bd6f8-e381-4e85-bce3-c1afe627cd9f</errorID>
      <errorWord>的</errorWord>
      <group>L1_Word</group>
      <groupName>字词问题</groupName>
      <ability>L2_DDD</ability>
      <abilityName>的地得用法</abilityName>
      <candidateList>
        <item>得</item>
      </candidateList>
      <explain>“得”常用在动词或形容词后面，表示动作结果、程度或状态评价。</explain>
      <paraID> FA8817C</paraID>
      <start>12</start>
      <end>14</end>
      <status>modified</status>
      <modifiedWord>得</modifiedWord>
      <trackRevisions>true</trackRevisions>
    </reviewItem>
    <reviewItem>
      <errorID>1bcb3b8b-871b-462f-8844-1926c89f20a2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575531E8</paraID>
      <start>27</start>
      <end>29</end>
      <status>modified</status>
      <modifiedWord>地</modifiedWord>
      <trackRevisions>true</trackRevisions>
    </reviewItem>
    <reviewItem>
      <errorID>30fc6861-ad14-4bb1-9a70-751f79f454ae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35E727AF</paraID>
      <start>0</start>
      <end>1</end>
      <status>unmodified</status>
      <modifiedWord/>
      <trackRevisions>false</trackRevisions>
    </reviewItem>
    <reviewItem>
      <errorID>b6d06d0b-16e3-4857-b4f6-4116b0086eca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54BD763F</paraID>
      <start>0</start>
      <end>1</end>
      <status>unmodified</status>
      <modifiedWord/>
      <trackRevisions>false</trackRevisions>
    </reviewItem>
    <reviewItem>
      <errorID>c3036e79-f52e-4168-afbd-2cf8c680eb20</errorID>
      <errorWord>＜</errorWord>
      <group>L1_Format</group>
      <groupName>格式问题</groupName>
      <ability>L2_HalfPunc</ability>
      <abilityName>全半角检查</abilityName>
      <candidateList>
        <item>&lt;</item>
      </candidateList>
      <explain>文本全半角错误。</explain>
      <paraID>6D37B710</paraID>
      <start>0</start>
      <end>1</end>
      <status>unmodified</status>
      <modifiedWord/>
      <trackRevisions>false</trackRevisions>
    </reviewItem>
    <reviewItem>
      <errorID>7bea2aa2-99ba-41eb-b2d7-1169dedcaeac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1730F011</paraID>
      <start>19</start>
      <end>21</end>
      <status>modified</status>
      <modifiedWord>地</modifiedWord>
      <trackRevisions>true</trackRevisions>
    </reviewItem>
    <reviewItem>
      <errorID>ccb620d0-9b68-4896-8026-76be4f71a610</errorID>
      <errorWord>个人信息保护法</errorWord>
      <group>L1_Knowledge</group>
      <groupName>知识性问题</groupName>
      <ability>L2_Knowledge</ability>
      <abilityName>其他知识</abilityName>
      <candidateList>
        <item>中华人民共和国个人信息保护法</item>
      </candidateList>
      <explain>当前法律法规名称使用简称，请注意是否应当使用全称。</explain>
      <paraID> 524CCD8</paraID>
      <start>116</start>
      <end>123</end>
      <status>unmodified</status>
      <modifiedWord/>
      <trackRevisions>false</trackRevisions>
    </reviewItem>
    <reviewItem>
      <errorID>36cfee98-8c56-41bb-a18d-202970b6e2db</errorID>
      <errorWord>慢病</errorWord>
      <group>L1_Word</group>
      <groupName>字词问题</groupName>
      <ability>L2_Typo</ability>
      <abilityName>字词错误</abilityName>
      <candidateList>
        <item>慢性病</item>
      </candidateList>
      <explain/>
      <paraID>13858CCE</paraID>
      <start>32</start>
      <end>34</end>
      <status>unmodified</status>
      <modifiedWord/>
      <trackRevisions>false</trackRevisions>
    </reviewItem>
    <reviewItem>
      <errorID>aea98993-cba0-4498-8781-690e3edb890d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109</start>
      <end>110</end>
      <status>unmodified</status>
      <modifiedWord/>
      <trackRevisions>false</trackRevisions>
    </reviewItem>
    <reviewItem>
      <errorID>35637a9d-8bbc-4077-bf19-f4000d2b2eec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5A01CCEF</paraID>
      <start>112</start>
      <end>113</end>
      <status>unmodified</status>
      <modifiedWord/>
      <trackRevisions>false</trackRevisions>
    </reviewItem>
    <reviewItem>
      <errorID>8dc3f6b0-2357-4734-a49b-ceadc8dd9d5a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74BA049C</paraID>
      <start>21</start>
      <end>22</end>
      <status>unmodified</status>
      <modifiedWord/>
      <trackRevisions>false</trackRevisions>
    </reviewItem>
    <reviewItem>
      <errorID>eeb20adb-8520-4b37-a605-a9165d705c22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6</start>
      <end>7</end>
      <status>unmodified</status>
      <modifiedWord/>
      <trackRevisions>false</trackRevisions>
    </reviewItem>
    <reviewItem>
      <errorID>29b7b7fb-6c46-47a6-af43-92f29dbb9042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10</start>
      <end>11</end>
      <status>unmodified</status>
      <modifiedWord/>
      <trackRevisions>false</trackRevisions>
    </reviewItem>
    <reviewItem>
      <errorID>83e3b7fd-afd1-4da6-ad62-a46d7595b775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FE418DD</paraID>
      <start>13</start>
      <end>14</end>
      <status>unmodified</status>
      <modifiedWord/>
      <trackRevisions>false</trackRevisions>
    </reviewItem>
    <reviewItem>
      <errorID>7b274661-7b14-456b-a4dd-fda9972ecbf9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FE418DD</paraID>
      <start>15</start>
      <end>16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5ee8e62-db66-4e69-a644-b1e74d68aa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1048</Words>
  <Characters>1389</Characters>
  <Lines>0</Lines>
  <Paragraphs>0</Paragraphs>
  <TotalTime>71</TotalTime>
  <ScaleCrop>false</ScaleCrop>
  <LinksUpToDate>false</LinksUpToDate>
  <CharactersWithSpaces>1419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2025-11-26T06:06:00Z</dcterms:created>
  <dc:creator>Fulva</dc:creator>
  <cp:lastModifiedBy>windy</cp:lastModifiedBy>
  <cp:lastPrinted>2025-12-15T01:27:00Z</cp:lastPrinted>
  <dcterms:modified xsi:type="dcterms:W3CDTF">2026-08-04T07:11:37Z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B067C531197143C38E71B2C95D1EF095_13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