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824"/>
        <w:gridCol w:w="2480"/>
        <w:gridCol w:w="1336"/>
        <w:gridCol w:w="1440"/>
      </w:tblGrid>
      <w:tr w14:paraId="2CBE1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340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773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表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住院老年患者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PICC-CRT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的单因素分析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单因素分析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[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sym w:font="Symbol" w:char="F060"/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</w:rPr>
              <w:t>x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± </w:t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1"/>
                <w:szCs w:val="18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(%)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 xml:space="preserve">]  </w:t>
            </w:r>
          </w:p>
        </w:tc>
      </w:tr>
      <w:tr w14:paraId="1B111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F28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影响因素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FEAC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发生CRT组（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=123)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850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无发生CRT组(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1"/>
                <w:szCs w:val="18"/>
                <w:lang w:bidi="ar"/>
              </w:rPr>
              <w:t>n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=154)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E86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检验值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1B1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1"/>
                <w:szCs w:val="18"/>
                <w:lang w:bidi="ar"/>
              </w:rPr>
              <w:t>P</w:t>
            </w:r>
          </w:p>
        </w:tc>
      </w:tr>
      <w:tr w14:paraId="7823E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性别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CF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0.993 </w:t>
            </w:r>
          </w:p>
        </w:tc>
      </w:tr>
      <w:tr w14:paraId="0A78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D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男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83（67.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48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F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104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（67.53）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25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D8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843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7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女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40（32.5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4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（32.47）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5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B4F2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5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卒中史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1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0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E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19.798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8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</w:tr>
      <w:tr w14:paraId="1D1BF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7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20（16.3）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4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（45.5）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0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A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9BA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98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3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103（83.7）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5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84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（54.5）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1B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3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757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B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血栓史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A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4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0.772 </w:t>
            </w:r>
          </w:p>
        </w:tc>
      </w:tr>
      <w:tr w14:paraId="281C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77（62.6）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D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（64.3）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8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E0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DAB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1A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0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46（37.4）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8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（35.7）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7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D4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F17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7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D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2D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A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0.453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4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0.501 </w:t>
            </w:r>
          </w:p>
        </w:tc>
      </w:tr>
      <w:tr w14:paraId="398C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37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47（38.2）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C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（42.2）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6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B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FAD7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D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4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76（61.8）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9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（57.8）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1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B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805C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E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恶性肿瘤史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1F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B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2.172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0.141 </w:t>
            </w:r>
          </w:p>
        </w:tc>
      </w:tr>
      <w:tr w14:paraId="686D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B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93（75.6）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9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104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（67.5）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4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B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3ADA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D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30（24.4）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（32.5）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1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AD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79C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5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使用抗凝药物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F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D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7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6.389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B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0.011 </w:t>
            </w:r>
          </w:p>
        </w:tc>
      </w:tr>
      <w:tr w14:paraId="7A32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22（17.9）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7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（31.2）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89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B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880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101（82.1）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7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106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（68.8）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E0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687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肢体运动功能分级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E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A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16.914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8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0.005 </w:t>
            </w:r>
          </w:p>
        </w:tc>
      </w:tr>
      <w:tr w14:paraId="0787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7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I级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9（7.3）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D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（13.0）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6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923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6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Ⅱ级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9（7.3）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D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（15.6）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4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08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369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Ⅲ级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4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23（18.7）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6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（16.9）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7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9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561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F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Ⅳ级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48（39.0）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A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（22.1）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14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BE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2F4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E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V级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26（21.1）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34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（18.2）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9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0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397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Ⅵ级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E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8（6.5）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（14.3）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5A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40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726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2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3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DF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5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3.951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C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0.413 </w:t>
            </w:r>
          </w:p>
        </w:tc>
      </w:tr>
      <w:tr w14:paraId="6063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F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贵要静脉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59（48.0）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2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106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（68.8）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8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5A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DEB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77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肱静脉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56（45.5）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4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36（23.4）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E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A0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561D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头静脉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4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2（1.6）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5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（1.9）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2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7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A89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A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大隐静脉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6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5（4.1）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10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（5.8）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7C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A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1AB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C2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股静脉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1（0.8）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1B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73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4E8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4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置管肢体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5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3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0.981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7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0.806 </w:t>
            </w:r>
          </w:p>
        </w:tc>
      </w:tr>
      <w:tr w14:paraId="3955B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6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右上肢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D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75（61.0）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1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89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（57.8）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1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D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41C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0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左上肢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42（34.1）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F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（35.1）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3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C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8DD9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56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右下肢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3（2.4）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9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（4.5）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B1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01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42C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F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左下肢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3（2.4）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5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（2.6）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DE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3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AD3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4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年龄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岁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1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3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1.930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4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0.031 </w:t>
            </w:r>
          </w:p>
        </w:tc>
      </w:tr>
      <w:tr w14:paraId="49B2A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（4.0）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3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（7.8）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4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C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3FEB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70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～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C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6(4.9）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（10.4）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B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3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3F8D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0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＞80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7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112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(91.1)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3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126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（81.8）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D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9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82D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7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共病数量（个）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3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1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1.105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B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0.568 </w:t>
            </w:r>
          </w:p>
        </w:tc>
      </w:tr>
      <w:tr w14:paraId="7B6D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B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≦3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A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83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（67.5）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4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104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（67.5）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C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2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382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＞3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E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（32.5）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D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（32.5）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5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4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1C88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6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导管留置时间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（天）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18"/>
                <w:lang w:val="en-US" w:eastAsia="zh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184.96±96.18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132.88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75.44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E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10.900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F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</w:tr>
      <w:tr w14:paraId="5025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0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VTE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评分（分）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E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E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E0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0.563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3E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0.419 </w:t>
            </w:r>
          </w:p>
        </w:tc>
      </w:tr>
      <w:tr w14:paraId="1ACE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54（43.9）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1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68（44.2）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9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0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1EC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≧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A4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69（56.1）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7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86（55.8）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C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F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77A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白细胞计数（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10</w:t>
            </w:r>
            <w:r>
              <w:rPr>
                <w:rFonts w:hint="eastAsia" w:ascii="Times New Roman" w:hAnsi="Times New Roman" w:eastAsia="宋体"/>
                <w:color w:val="auto"/>
                <w:sz w:val="21"/>
                <w:vertAlign w:val="superscript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/L）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B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0.905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8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0.600 </w:t>
            </w:r>
          </w:p>
        </w:tc>
      </w:tr>
      <w:tr w14:paraId="2651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3.5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8（6.5）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B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15（9.7）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8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76D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3.5 ～ 9.5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C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88（71.5）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B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113（73.4）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2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4A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601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＞9.5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27（22.0）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8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26（16.9）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A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05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4F03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血小板计数（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10</w:t>
            </w:r>
            <w:r>
              <w:rPr>
                <w:rFonts w:hint="eastAsia" w:ascii="Times New Roman" w:hAnsi="Times New Roman" w:eastAsia="宋体"/>
                <w:color w:val="auto"/>
                <w:sz w:val="21"/>
                <w:vertAlign w:val="superscript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/L）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4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B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0.750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6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0.417 </w:t>
            </w:r>
          </w:p>
        </w:tc>
      </w:tr>
      <w:tr w14:paraId="420E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125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8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20（16.3）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52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31（20.1）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3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9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668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125 ～ 350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C2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96（78.0）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B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119（77.3）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9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DD3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＞350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7（5.7）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C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4（2.6）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6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7E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0662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PT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/ 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秒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6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9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3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10.480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2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</w:tr>
      <w:tr w14:paraId="5E2D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&lt;11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2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1（0.8）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9A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3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2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01C2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3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11-14.5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0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88（71.5）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0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100（64.9）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1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CF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9CC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14.5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B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34（27.6）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8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54（35.1）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3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CE2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INR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值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2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2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4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6.404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5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0.049 </w:t>
            </w:r>
          </w:p>
        </w:tc>
      </w:tr>
      <w:tr w14:paraId="11B3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0.8-1.2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7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101（82.1）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E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116（75.3）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0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D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4364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4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1.2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22（17.9）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F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38（24.7）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0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359B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FIB（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g/L）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9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5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3.184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B1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0.412 </w:t>
            </w:r>
          </w:p>
        </w:tc>
      </w:tr>
      <w:tr w14:paraId="37BC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&lt;2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3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6（4.8）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4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6（3.9）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4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3B4F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3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2-4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58（47.2）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4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87（56.5）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E5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B99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59（48.0）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D8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61（39.6）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82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F5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4F5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D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二聚体（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ug/L）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2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07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0.599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8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0.443 </w:t>
            </w:r>
          </w:p>
        </w:tc>
      </w:tr>
      <w:tr w14:paraId="5EFD4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08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&lt;500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13(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10.6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A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（14.3）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A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95D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C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500-1000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32(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26.0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5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36(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23.4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3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A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ADC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1000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B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78(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63.4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A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96(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62.3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1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3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4BB7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BADL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评分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/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分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1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4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6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3.454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C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0.532 </w:t>
            </w:r>
          </w:p>
        </w:tc>
      </w:tr>
      <w:tr w14:paraId="1A46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≦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5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（77.2）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7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108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（70.1）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1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5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429A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9AC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41-60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7A7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  <w:t>（22.8）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60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46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（29.9）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200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5BA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</w:tbl>
    <w:p w14:paraId="5FE87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rPr>
          <w:rFonts w:hint="eastAsia" w:ascii="Times New Roman" w:hAnsi="Times New Roman" w:eastAsia="宋体"/>
          <w:color w:val="auto"/>
          <w:sz w:val="21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B202">
    <w:pPr>
      <w:pStyle w:val="4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8375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2JhMmVjNzQwODgzYTViZWRkMmYyNTQ2MzBhNGMifQ=="/>
  </w:docVars>
  <w:rsids>
    <w:rsidRoot w:val="00172A27"/>
    <w:rsid w:val="000151D7"/>
    <w:rsid w:val="00016AE5"/>
    <w:rsid w:val="00020576"/>
    <w:rsid w:val="0004753D"/>
    <w:rsid w:val="00050414"/>
    <w:rsid w:val="000639D9"/>
    <w:rsid w:val="000679AC"/>
    <w:rsid w:val="000771E1"/>
    <w:rsid w:val="000B0F6C"/>
    <w:rsid w:val="000B5194"/>
    <w:rsid w:val="000F0E18"/>
    <w:rsid w:val="000F7031"/>
    <w:rsid w:val="00102886"/>
    <w:rsid w:val="001133D3"/>
    <w:rsid w:val="001159F4"/>
    <w:rsid w:val="001223C6"/>
    <w:rsid w:val="00133864"/>
    <w:rsid w:val="00151575"/>
    <w:rsid w:val="001560D8"/>
    <w:rsid w:val="00171598"/>
    <w:rsid w:val="00172A27"/>
    <w:rsid w:val="001812E9"/>
    <w:rsid w:val="001978E4"/>
    <w:rsid w:val="001A025B"/>
    <w:rsid w:val="001A29F2"/>
    <w:rsid w:val="001A303D"/>
    <w:rsid w:val="001C2A9F"/>
    <w:rsid w:val="001D080F"/>
    <w:rsid w:val="001E4F3D"/>
    <w:rsid w:val="001F5ADA"/>
    <w:rsid w:val="00204A6F"/>
    <w:rsid w:val="002066E3"/>
    <w:rsid w:val="0021108C"/>
    <w:rsid w:val="002134E9"/>
    <w:rsid w:val="00223445"/>
    <w:rsid w:val="00224F83"/>
    <w:rsid w:val="00231ED4"/>
    <w:rsid w:val="00253AE0"/>
    <w:rsid w:val="00274D15"/>
    <w:rsid w:val="002956CF"/>
    <w:rsid w:val="002D1823"/>
    <w:rsid w:val="002D3071"/>
    <w:rsid w:val="002E2E8A"/>
    <w:rsid w:val="002F383A"/>
    <w:rsid w:val="002F5766"/>
    <w:rsid w:val="003329FE"/>
    <w:rsid w:val="0035218D"/>
    <w:rsid w:val="00355700"/>
    <w:rsid w:val="00357506"/>
    <w:rsid w:val="00370F0F"/>
    <w:rsid w:val="0037457E"/>
    <w:rsid w:val="003857E2"/>
    <w:rsid w:val="00390179"/>
    <w:rsid w:val="00391E31"/>
    <w:rsid w:val="00392403"/>
    <w:rsid w:val="003E42FF"/>
    <w:rsid w:val="00401E3A"/>
    <w:rsid w:val="00405F33"/>
    <w:rsid w:val="00444991"/>
    <w:rsid w:val="004711DC"/>
    <w:rsid w:val="00474642"/>
    <w:rsid w:val="00492C04"/>
    <w:rsid w:val="004A12FE"/>
    <w:rsid w:val="004A49EE"/>
    <w:rsid w:val="004C05C3"/>
    <w:rsid w:val="004C4F65"/>
    <w:rsid w:val="004D4EDF"/>
    <w:rsid w:val="004F0D17"/>
    <w:rsid w:val="00503CCF"/>
    <w:rsid w:val="00504B32"/>
    <w:rsid w:val="005060C4"/>
    <w:rsid w:val="00523CF3"/>
    <w:rsid w:val="005732B5"/>
    <w:rsid w:val="00581328"/>
    <w:rsid w:val="00583397"/>
    <w:rsid w:val="005A128E"/>
    <w:rsid w:val="005B1184"/>
    <w:rsid w:val="005C3DE1"/>
    <w:rsid w:val="005E0D3F"/>
    <w:rsid w:val="005E53E5"/>
    <w:rsid w:val="006051EC"/>
    <w:rsid w:val="0061648F"/>
    <w:rsid w:val="006312F9"/>
    <w:rsid w:val="006457EC"/>
    <w:rsid w:val="006516FD"/>
    <w:rsid w:val="00673132"/>
    <w:rsid w:val="00674FEA"/>
    <w:rsid w:val="00677BD9"/>
    <w:rsid w:val="006848FC"/>
    <w:rsid w:val="00690049"/>
    <w:rsid w:val="006B6AC7"/>
    <w:rsid w:val="006B79C1"/>
    <w:rsid w:val="006C3BEE"/>
    <w:rsid w:val="006E3536"/>
    <w:rsid w:val="006F5020"/>
    <w:rsid w:val="007174B5"/>
    <w:rsid w:val="00720E59"/>
    <w:rsid w:val="0072220E"/>
    <w:rsid w:val="00722864"/>
    <w:rsid w:val="00722FB8"/>
    <w:rsid w:val="00741290"/>
    <w:rsid w:val="00745890"/>
    <w:rsid w:val="00745F4C"/>
    <w:rsid w:val="00751CF0"/>
    <w:rsid w:val="00754447"/>
    <w:rsid w:val="00756C95"/>
    <w:rsid w:val="00780D0D"/>
    <w:rsid w:val="007B1C00"/>
    <w:rsid w:val="007C0D24"/>
    <w:rsid w:val="007C45B2"/>
    <w:rsid w:val="007D60C8"/>
    <w:rsid w:val="007E34E1"/>
    <w:rsid w:val="007F35CA"/>
    <w:rsid w:val="00802BB5"/>
    <w:rsid w:val="0080436C"/>
    <w:rsid w:val="00804B11"/>
    <w:rsid w:val="008129AF"/>
    <w:rsid w:val="00812E5F"/>
    <w:rsid w:val="008139AE"/>
    <w:rsid w:val="008206DD"/>
    <w:rsid w:val="00843F56"/>
    <w:rsid w:val="0085182F"/>
    <w:rsid w:val="00852FAC"/>
    <w:rsid w:val="00855E9C"/>
    <w:rsid w:val="00863ACA"/>
    <w:rsid w:val="00886DF4"/>
    <w:rsid w:val="00886EC3"/>
    <w:rsid w:val="008B2330"/>
    <w:rsid w:val="008D79A7"/>
    <w:rsid w:val="008F67AF"/>
    <w:rsid w:val="009141DC"/>
    <w:rsid w:val="00942EA2"/>
    <w:rsid w:val="009460C5"/>
    <w:rsid w:val="00947EBB"/>
    <w:rsid w:val="00950BF2"/>
    <w:rsid w:val="009512C6"/>
    <w:rsid w:val="0096042A"/>
    <w:rsid w:val="00960445"/>
    <w:rsid w:val="00971FFB"/>
    <w:rsid w:val="00974F6E"/>
    <w:rsid w:val="00990AFA"/>
    <w:rsid w:val="009A002C"/>
    <w:rsid w:val="009A28F4"/>
    <w:rsid w:val="009C16FB"/>
    <w:rsid w:val="009C4C22"/>
    <w:rsid w:val="00A0036F"/>
    <w:rsid w:val="00A02575"/>
    <w:rsid w:val="00A07641"/>
    <w:rsid w:val="00A07EAA"/>
    <w:rsid w:val="00A138FA"/>
    <w:rsid w:val="00A20A05"/>
    <w:rsid w:val="00A4723B"/>
    <w:rsid w:val="00A7108E"/>
    <w:rsid w:val="00A76856"/>
    <w:rsid w:val="00A768EF"/>
    <w:rsid w:val="00A76E27"/>
    <w:rsid w:val="00A7733D"/>
    <w:rsid w:val="00A84230"/>
    <w:rsid w:val="00A97015"/>
    <w:rsid w:val="00A97C07"/>
    <w:rsid w:val="00AA01BB"/>
    <w:rsid w:val="00AB1BAE"/>
    <w:rsid w:val="00AC6FC4"/>
    <w:rsid w:val="00AD130E"/>
    <w:rsid w:val="00AE1CF4"/>
    <w:rsid w:val="00AF0DFA"/>
    <w:rsid w:val="00B13696"/>
    <w:rsid w:val="00B25182"/>
    <w:rsid w:val="00B2543E"/>
    <w:rsid w:val="00B45985"/>
    <w:rsid w:val="00B515F7"/>
    <w:rsid w:val="00B55FBF"/>
    <w:rsid w:val="00B56306"/>
    <w:rsid w:val="00B57DD5"/>
    <w:rsid w:val="00B653A7"/>
    <w:rsid w:val="00B85D72"/>
    <w:rsid w:val="00B97F97"/>
    <w:rsid w:val="00BA5981"/>
    <w:rsid w:val="00C0030C"/>
    <w:rsid w:val="00C1491F"/>
    <w:rsid w:val="00C75C4A"/>
    <w:rsid w:val="00C76370"/>
    <w:rsid w:val="00C849CA"/>
    <w:rsid w:val="00C8598C"/>
    <w:rsid w:val="00C920E3"/>
    <w:rsid w:val="00CA188C"/>
    <w:rsid w:val="00CC3FF8"/>
    <w:rsid w:val="00CD3AF3"/>
    <w:rsid w:val="00CD4AC3"/>
    <w:rsid w:val="00CE1E17"/>
    <w:rsid w:val="00CF359B"/>
    <w:rsid w:val="00D30F9F"/>
    <w:rsid w:val="00D36BFF"/>
    <w:rsid w:val="00D37984"/>
    <w:rsid w:val="00D406FF"/>
    <w:rsid w:val="00D763A7"/>
    <w:rsid w:val="00D86AC2"/>
    <w:rsid w:val="00E003F9"/>
    <w:rsid w:val="00E201E8"/>
    <w:rsid w:val="00E219FB"/>
    <w:rsid w:val="00E370CF"/>
    <w:rsid w:val="00E50CF9"/>
    <w:rsid w:val="00E51179"/>
    <w:rsid w:val="00E51A5E"/>
    <w:rsid w:val="00E6284A"/>
    <w:rsid w:val="00E70355"/>
    <w:rsid w:val="00E75957"/>
    <w:rsid w:val="00E75E82"/>
    <w:rsid w:val="00EB1D2F"/>
    <w:rsid w:val="00EB26E0"/>
    <w:rsid w:val="00EC34E4"/>
    <w:rsid w:val="00EC54B4"/>
    <w:rsid w:val="00ED0C80"/>
    <w:rsid w:val="00EE6927"/>
    <w:rsid w:val="00F14ED5"/>
    <w:rsid w:val="00F15DAA"/>
    <w:rsid w:val="00F43B95"/>
    <w:rsid w:val="00F6553E"/>
    <w:rsid w:val="00F73BAB"/>
    <w:rsid w:val="00F9621C"/>
    <w:rsid w:val="00FA320A"/>
    <w:rsid w:val="00FB1F2B"/>
    <w:rsid w:val="00FC365A"/>
    <w:rsid w:val="00FC6146"/>
    <w:rsid w:val="00FE4412"/>
    <w:rsid w:val="02CF22D1"/>
    <w:rsid w:val="03053C51"/>
    <w:rsid w:val="03D90F44"/>
    <w:rsid w:val="042949E3"/>
    <w:rsid w:val="04477AA3"/>
    <w:rsid w:val="053729A2"/>
    <w:rsid w:val="054D77FD"/>
    <w:rsid w:val="05784D21"/>
    <w:rsid w:val="05CE3D5E"/>
    <w:rsid w:val="05EC1DE4"/>
    <w:rsid w:val="07353603"/>
    <w:rsid w:val="07980E94"/>
    <w:rsid w:val="07D01B5E"/>
    <w:rsid w:val="07E16CB4"/>
    <w:rsid w:val="08924EFC"/>
    <w:rsid w:val="08FD6983"/>
    <w:rsid w:val="098865DD"/>
    <w:rsid w:val="09DA6CC4"/>
    <w:rsid w:val="0AFA564D"/>
    <w:rsid w:val="0C742509"/>
    <w:rsid w:val="0CBB2DDD"/>
    <w:rsid w:val="0CE70A68"/>
    <w:rsid w:val="0D3A4580"/>
    <w:rsid w:val="0DC251D8"/>
    <w:rsid w:val="0DDF7618"/>
    <w:rsid w:val="0E3503B3"/>
    <w:rsid w:val="0F1C683E"/>
    <w:rsid w:val="0F254D6D"/>
    <w:rsid w:val="0F5A730D"/>
    <w:rsid w:val="0F73D146"/>
    <w:rsid w:val="0FE62D1E"/>
    <w:rsid w:val="1188170C"/>
    <w:rsid w:val="12A4784D"/>
    <w:rsid w:val="135E1CBF"/>
    <w:rsid w:val="13D33304"/>
    <w:rsid w:val="140C5848"/>
    <w:rsid w:val="161960CB"/>
    <w:rsid w:val="17FD7569"/>
    <w:rsid w:val="180D0283"/>
    <w:rsid w:val="193D73B7"/>
    <w:rsid w:val="1A4E024E"/>
    <w:rsid w:val="1ACE23F4"/>
    <w:rsid w:val="1B8D0450"/>
    <w:rsid w:val="1C406E5A"/>
    <w:rsid w:val="1C475CEC"/>
    <w:rsid w:val="1C893C15"/>
    <w:rsid w:val="1C9D24FF"/>
    <w:rsid w:val="1CFB6844"/>
    <w:rsid w:val="1D2923B1"/>
    <w:rsid w:val="1D346082"/>
    <w:rsid w:val="1DFE2220"/>
    <w:rsid w:val="1FE44882"/>
    <w:rsid w:val="202F346E"/>
    <w:rsid w:val="20946C14"/>
    <w:rsid w:val="2186116A"/>
    <w:rsid w:val="22070BCE"/>
    <w:rsid w:val="227C1268"/>
    <w:rsid w:val="23633499"/>
    <w:rsid w:val="24712C48"/>
    <w:rsid w:val="25042C89"/>
    <w:rsid w:val="252A68FA"/>
    <w:rsid w:val="25332FCE"/>
    <w:rsid w:val="25442A3D"/>
    <w:rsid w:val="267D54A8"/>
    <w:rsid w:val="26E2748C"/>
    <w:rsid w:val="279E1424"/>
    <w:rsid w:val="28013942"/>
    <w:rsid w:val="280F2334"/>
    <w:rsid w:val="28CC2E51"/>
    <w:rsid w:val="28E3573D"/>
    <w:rsid w:val="29471045"/>
    <w:rsid w:val="29BD77E8"/>
    <w:rsid w:val="29CB6EBD"/>
    <w:rsid w:val="29DB319D"/>
    <w:rsid w:val="2A6D7FEF"/>
    <w:rsid w:val="2AB20360"/>
    <w:rsid w:val="2B922F48"/>
    <w:rsid w:val="2CE1542E"/>
    <w:rsid w:val="2D656D70"/>
    <w:rsid w:val="2DBD47AF"/>
    <w:rsid w:val="2DDB7584"/>
    <w:rsid w:val="2DFE10C6"/>
    <w:rsid w:val="2ECD2810"/>
    <w:rsid w:val="2EED47F0"/>
    <w:rsid w:val="2FE0363F"/>
    <w:rsid w:val="30E1188F"/>
    <w:rsid w:val="31FE4E02"/>
    <w:rsid w:val="32846DDC"/>
    <w:rsid w:val="32BA398D"/>
    <w:rsid w:val="32C417D6"/>
    <w:rsid w:val="32CB2452"/>
    <w:rsid w:val="33152ED2"/>
    <w:rsid w:val="33250949"/>
    <w:rsid w:val="340558AC"/>
    <w:rsid w:val="342509B8"/>
    <w:rsid w:val="344B1EE9"/>
    <w:rsid w:val="350C4E25"/>
    <w:rsid w:val="363A4C90"/>
    <w:rsid w:val="3645226D"/>
    <w:rsid w:val="36630549"/>
    <w:rsid w:val="36D879CC"/>
    <w:rsid w:val="36E9614A"/>
    <w:rsid w:val="3762440C"/>
    <w:rsid w:val="38097979"/>
    <w:rsid w:val="38482E0C"/>
    <w:rsid w:val="39130EAB"/>
    <w:rsid w:val="39395FF7"/>
    <w:rsid w:val="3A8723CC"/>
    <w:rsid w:val="3AE8256F"/>
    <w:rsid w:val="3B5322AF"/>
    <w:rsid w:val="3D171D42"/>
    <w:rsid w:val="3D6559BD"/>
    <w:rsid w:val="3D657DAC"/>
    <w:rsid w:val="4034372C"/>
    <w:rsid w:val="4144474A"/>
    <w:rsid w:val="416A65A4"/>
    <w:rsid w:val="42255530"/>
    <w:rsid w:val="429B42DE"/>
    <w:rsid w:val="42B808AB"/>
    <w:rsid w:val="4338170E"/>
    <w:rsid w:val="433A197A"/>
    <w:rsid w:val="4348314B"/>
    <w:rsid w:val="438D0C58"/>
    <w:rsid w:val="43A55AAC"/>
    <w:rsid w:val="43BB30E7"/>
    <w:rsid w:val="43D85A47"/>
    <w:rsid w:val="44060F86"/>
    <w:rsid w:val="44975D16"/>
    <w:rsid w:val="44FE1C7A"/>
    <w:rsid w:val="46045CB9"/>
    <w:rsid w:val="473B02A1"/>
    <w:rsid w:val="474E2692"/>
    <w:rsid w:val="48F36E7F"/>
    <w:rsid w:val="494549FC"/>
    <w:rsid w:val="49725FF6"/>
    <w:rsid w:val="49DF1C3F"/>
    <w:rsid w:val="4A99199A"/>
    <w:rsid w:val="4AA15AC9"/>
    <w:rsid w:val="4ABA6297"/>
    <w:rsid w:val="4B296395"/>
    <w:rsid w:val="4B977F95"/>
    <w:rsid w:val="4BFB0CB5"/>
    <w:rsid w:val="4CA17B41"/>
    <w:rsid w:val="4D563E5A"/>
    <w:rsid w:val="4E0E44D2"/>
    <w:rsid w:val="4ED3353B"/>
    <w:rsid w:val="4F1B67ED"/>
    <w:rsid w:val="4F4C0921"/>
    <w:rsid w:val="4F752DBD"/>
    <w:rsid w:val="4FA96E2F"/>
    <w:rsid w:val="505E1082"/>
    <w:rsid w:val="508F2422"/>
    <w:rsid w:val="50F30189"/>
    <w:rsid w:val="51D46CBC"/>
    <w:rsid w:val="533732DE"/>
    <w:rsid w:val="5382777D"/>
    <w:rsid w:val="5425568C"/>
    <w:rsid w:val="5469542C"/>
    <w:rsid w:val="55362AE8"/>
    <w:rsid w:val="55DF4C34"/>
    <w:rsid w:val="55E24503"/>
    <w:rsid w:val="563764C6"/>
    <w:rsid w:val="56A13241"/>
    <w:rsid w:val="571406EC"/>
    <w:rsid w:val="57D367F9"/>
    <w:rsid w:val="5889054F"/>
    <w:rsid w:val="591C5F7E"/>
    <w:rsid w:val="59B64A87"/>
    <w:rsid w:val="5A9F6E67"/>
    <w:rsid w:val="5AAC561D"/>
    <w:rsid w:val="5AC9186D"/>
    <w:rsid w:val="5C401767"/>
    <w:rsid w:val="5CB32755"/>
    <w:rsid w:val="5CCA35F8"/>
    <w:rsid w:val="5D2077BD"/>
    <w:rsid w:val="5DA028BD"/>
    <w:rsid w:val="5E011D86"/>
    <w:rsid w:val="5F1D1F4A"/>
    <w:rsid w:val="5F3D47D7"/>
    <w:rsid w:val="60156073"/>
    <w:rsid w:val="609958E8"/>
    <w:rsid w:val="616112B5"/>
    <w:rsid w:val="632411E5"/>
    <w:rsid w:val="636649C5"/>
    <w:rsid w:val="63DF02D4"/>
    <w:rsid w:val="6403330F"/>
    <w:rsid w:val="64060707"/>
    <w:rsid w:val="646A4041"/>
    <w:rsid w:val="64F14763"/>
    <w:rsid w:val="65271F32"/>
    <w:rsid w:val="653C0CBE"/>
    <w:rsid w:val="65A215B9"/>
    <w:rsid w:val="65C703E2"/>
    <w:rsid w:val="65FD45D5"/>
    <w:rsid w:val="662908C3"/>
    <w:rsid w:val="663F750F"/>
    <w:rsid w:val="665E1984"/>
    <w:rsid w:val="67976050"/>
    <w:rsid w:val="67EF3913"/>
    <w:rsid w:val="6823109F"/>
    <w:rsid w:val="683706DE"/>
    <w:rsid w:val="69201173"/>
    <w:rsid w:val="69D10D2F"/>
    <w:rsid w:val="6A1E509D"/>
    <w:rsid w:val="6A310816"/>
    <w:rsid w:val="6A8F6989"/>
    <w:rsid w:val="6ACC547D"/>
    <w:rsid w:val="6B261E4C"/>
    <w:rsid w:val="6B505D56"/>
    <w:rsid w:val="6B685053"/>
    <w:rsid w:val="6B7DB10B"/>
    <w:rsid w:val="6B86428D"/>
    <w:rsid w:val="6BE34C13"/>
    <w:rsid w:val="6C136D6D"/>
    <w:rsid w:val="6CA90308"/>
    <w:rsid w:val="6CAC5129"/>
    <w:rsid w:val="6D616FFE"/>
    <w:rsid w:val="6E0A4C35"/>
    <w:rsid w:val="6EE39771"/>
    <w:rsid w:val="6F2C39D1"/>
    <w:rsid w:val="6F370FC4"/>
    <w:rsid w:val="701E2B52"/>
    <w:rsid w:val="703A7F2D"/>
    <w:rsid w:val="706963CF"/>
    <w:rsid w:val="709C46C9"/>
    <w:rsid w:val="70CB5B52"/>
    <w:rsid w:val="71E07343"/>
    <w:rsid w:val="72444124"/>
    <w:rsid w:val="72914E8F"/>
    <w:rsid w:val="733A763D"/>
    <w:rsid w:val="74CE23CA"/>
    <w:rsid w:val="74DB1F5C"/>
    <w:rsid w:val="752258E7"/>
    <w:rsid w:val="759D7023"/>
    <w:rsid w:val="75AC4461"/>
    <w:rsid w:val="768A3309"/>
    <w:rsid w:val="77C7C752"/>
    <w:rsid w:val="77F91A44"/>
    <w:rsid w:val="795471FA"/>
    <w:rsid w:val="79BF440B"/>
    <w:rsid w:val="7A3A4F3D"/>
    <w:rsid w:val="7A5A056F"/>
    <w:rsid w:val="7A7021C4"/>
    <w:rsid w:val="7B0F1047"/>
    <w:rsid w:val="7B80035B"/>
    <w:rsid w:val="7D4F71B1"/>
    <w:rsid w:val="7D815689"/>
    <w:rsid w:val="7DDE5098"/>
    <w:rsid w:val="7DF317FD"/>
    <w:rsid w:val="7DFBF9D4"/>
    <w:rsid w:val="7E03576F"/>
    <w:rsid w:val="7E5D4526"/>
    <w:rsid w:val="7E6D759D"/>
    <w:rsid w:val="7EB048EF"/>
    <w:rsid w:val="7F4514DB"/>
    <w:rsid w:val="7F7D1BE9"/>
    <w:rsid w:val="7F854315"/>
    <w:rsid w:val="CEEFA3BC"/>
    <w:rsid w:val="D7FF0156"/>
    <w:rsid w:val="EEFF0FD1"/>
    <w:rsid w:val="F5FF2969"/>
    <w:rsid w:val="F63FF2A3"/>
    <w:rsid w:val="F7CE598E"/>
    <w:rsid w:val="F7FB98FB"/>
    <w:rsid w:val="FBEF701D"/>
    <w:rsid w:val="FD7FE595"/>
    <w:rsid w:val="FF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3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11"/>
    <w:link w:val="6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尾注文本 字符"/>
    <w:basedOn w:val="11"/>
    <w:link w:val="3"/>
    <w:qFormat/>
    <w:uiPriority w:val="99"/>
    <w:rPr>
      <w:kern w:val="2"/>
      <w:sz w:val="21"/>
      <w:szCs w:val="22"/>
      <w14:ligatures w14:val="standardContextual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5">
    <w:name w:val="font7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  <w:vertAlign w:val="superscript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8">
    <w:name w:val="font8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9">
    <w:name w:val="font41"/>
    <w:basedOn w:val="11"/>
    <w:qFormat/>
    <w:uiPriority w:val="0"/>
    <w:rPr>
      <w:rFonts w:hint="default" w:ascii="MingLiU" w:hAnsi="MingLiU" w:eastAsia="MingLiU" w:cs="MingLiU"/>
      <w:b/>
      <w:bCs/>
      <w:color w:val="000000"/>
      <w:sz w:val="18"/>
      <w:szCs w:val="18"/>
      <w:u w:val="none"/>
    </w:rPr>
  </w:style>
  <w:style w:type="character" w:customStyle="1" w:styleId="30">
    <w:name w:val="font9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18"/>
      <w:szCs w:val="18"/>
      <w:u w:val="none"/>
    </w:rPr>
  </w:style>
  <w:style w:type="character" w:customStyle="1" w:styleId="31">
    <w:name w:val="font10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paragraph" w:customStyle="1" w:styleId="3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3">
    <w:name w:val="批注文字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34">
    <w:name w:val="批注主题 字符"/>
    <w:basedOn w:val="3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paragraph" w:customStyle="1" w:styleId="3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1405</Characters>
  <Lines>1620</Lines>
  <Paragraphs>1252</Paragraphs>
  <TotalTime>3</TotalTime>
  <ScaleCrop>false</ScaleCrop>
  <LinksUpToDate>false</LinksUpToDate>
  <CharactersWithSpaces>1470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2025-06-26T01:25:00Z</dcterms:created>
  <dc:creator>黄晓丹</dc:creator>
  <cp:lastModifiedBy>windy</cp:lastModifiedBy>
  <dcterms:modified xsi:type="dcterms:W3CDTF">2026-06-04T06:57:35Z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37DD48556FFF4155A617E03F167C4313_13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