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0E2C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center"/>
        <w:textAlignment w:val="auto"/>
        <w:rPr>
          <w:rFonts w:hint="eastAsia" w:ascii="Times New Roman" w:hAnsi="Times New Roman" w:eastAsia="宋体"/>
          <w:b/>
          <w:bCs/>
          <w:color w:val="auto"/>
          <w:sz w:val="21"/>
          <w:highlight w:val="none"/>
          <w:u w:val="none" w:color="auto"/>
          <w:shd w:val="clear" w:color="auto" w:fill="auto"/>
        </w:rPr>
      </w:pPr>
      <w:r>
        <w:rPr>
          <w:rFonts w:hint="eastAsia" w:ascii="Times New Roman" w:hAnsi="Times New Roman" w:eastAsia="宋体"/>
          <w:b/>
          <w:bCs/>
          <w:color w:val="auto"/>
          <w:sz w:val="21"/>
          <w:highlight w:val="none"/>
          <w:u w:val="none" w:color="auto"/>
          <w:shd w:val="clear" w:color="auto" w:fill="auto"/>
        </w:rPr>
        <w:t>表4 不同性别ADHD儿童智力水平比较及频数分布</w:t>
      </w:r>
    </w:p>
    <w:tbl>
      <w:tblPr>
        <w:tblStyle w:val="13"/>
        <w:tblW w:w="9888" w:type="dxa"/>
        <w:jc w:val="center"/>
        <w:tblBorders>
          <w:top w:val="single" w:color="auto" w:sz="18" w:space="0"/>
          <w:left w:val="none" w:color="auto" w:sz="0" w:space="0"/>
          <w:bottom w:val="single" w:color="auto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1055"/>
        <w:gridCol w:w="1561"/>
        <w:gridCol w:w="1816"/>
        <w:gridCol w:w="1536"/>
        <w:gridCol w:w="1296"/>
        <w:gridCol w:w="768"/>
        <w:gridCol w:w="960"/>
      </w:tblGrid>
      <w:tr w14:paraId="6E4B92AE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6" w:type="dxa"/>
            <w:vMerge w:val="restart"/>
            <w:tcBorders>
              <w:top w:val="single" w:color="auto" w:sz="12" w:space="0"/>
              <w:bottom w:val="nil"/>
            </w:tcBorders>
            <w:noWrap w:val="0"/>
            <w:vAlign w:val="top"/>
          </w:tcPr>
          <w:p w14:paraId="4178DF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bookmarkStart w:id="0" w:name="_GoBack"/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性别</w:t>
            </w:r>
          </w:p>
        </w:tc>
        <w:tc>
          <w:tcPr>
            <w:tcW w:w="1055" w:type="dxa"/>
            <w:vMerge w:val="restart"/>
            <w:tcBorders>
              <w:top w:val="single" w:color="auto" w:sz="12" w:space="0"/>
              <w:bottom w:val="nil"/>
            </w:tcBorders>
            <w:noWrap w:val="0"/>
            <w:vAlign w:val="top"/>
          </w:tcPr>
          <w:p w14:paraId="0A66C6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宋体"/>
                <w:i/>
                <w:iCs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n</w:t>
            </w:r>
          </w:p>
        </w:tc>
        <w:tc>
          <w:tcPr>
            <w:tcW w:w="4913" w:type="dxa"/>
            <w:gridSpan w:val="3"/>
            <w:tcBorders>
              <w:top w:val="single" w:color="auto" w:sz="12" w:space="0"/>
              <w:bottom w:val="nil"/>
            </w:tcBorders>
            <w:noWrap w:val="0"/>
            <w:vAlign w:val="top"/>
          </w:tcPr>
          <w:p w14:paraId="5E37A3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ADHD不同亚型智力水平分组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eastAsia="zh-CN"/>
              </w:rPr>
              <w:t>（例，%）</w:t>
            </w:r>
          </w:p>
        </w:tc>
        <w:tc>
          <w:tcPr>
            <w:tcW w:w="1296" w:type="dxa"/>
            <w:vMerge w:val="restart"/>
            <w:tcBorders>
              <w:top w:val="single" w:color="auto" w:sz="12" w:space="0"/>
              <w:bottom w:val="nil"/>
            </w:tcBorders>
            <w:noWrap w:val="0"/>
            <w:vAlign w:val="top"/>
          </w:tcPr>
          <w:p w14:paraId="751CF0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智力水平</w:t>
            </w:r>
          </w:p>
          <w:p w14:paraId="75E95E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 w:color="auto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sym w:font="Symbol" w:char="0060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000000" w:themeColor="text1"/>
                <w:sz w:val="21"/>
                <w:szCs w:val="21"/>
                <w:highlight w:val="none"/>
                <w:u w:val="none" w:color="auto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x±s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）</w:t>
            </w:r>
          </w:p>
        </w:tc>
        <w:tc>
          <w:tcPr>
            <w:tcW w:w="768" w:type="dxa"/>
            <w:vMerge w:val="restart"/>
            <w:tcBorders>
              <w:top w:val="single" w:color="auto" w:sz="12" w:space="0"/>
            </w:tcBorders>
            <w:noWrap w:val="0"/>
            <w:vAlign w:val="top"/>
          </w:tcPr>
          <w:p w14:paraId="798A17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i/>
                <w:iCs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t</w:t>
            </w:r>
          </w:p>
        </w:tc>
        <w:tc>
          <w:tcPr>
            <w:tcW w:w="960" w:type="dxa"/>
            <w:vMerge w:val="restart"/>
            <w:tcBorders>
              <w:top w:val="single" w:color="auto" w:sz="12" w:space="0"/>
            </w:tcBorders>
            <w:noWrap w:val="0"/>
            <w:vAlign w:val="top"/>
          </w:tcPr>
          <w:p w14:paraId="25338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i/>
                <w:iCs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P</w:t>
            </w:r>
          </w:p>
        </w:tc>
      </w:tr>
      <w:tr w14:paraId="5836AC37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96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75D75B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</w:p>
        </w:tc>
        <w:tc>
          <w:tcPr>
            <w:tcW w:w="1055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7292C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</w:p>
        </w:tc>
        <w:tc>
          <w:tcPr>
            <w:tcW w:w="1561" w:type="dxa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4BA2DB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6~8岁组</w:t>
            </w:r>
          </w:p>
        </w:tc>
        <w:tc>
          <w:tcPr>
            <w:tcW w:w="1816" w:type="dxa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6536A6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9~11岁组</w:t>
            </w:r>
          </w:p>
        </w:tc>
        <w:tc>
          <w:tcPr>
            <w:tcW w:w="1536" w:type="dxa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6C53B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12~1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岁组</w:t>
            </w:r>
          </w:p>
        </w:tc>
        <w:tc>
          <w:tcPr>
            <w:tcW w:w="1296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44AEDD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</w:p>
        </w:tc>
        <w:tc>
          <w:tcPr>
            <w:tcW w:w="768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450D05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</w:p>
        </w:tc>
        <w:tc>
          <w:tcPr>
            <w:tcW w:w="960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08EE76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</w:p>
        </w:tc>
      </w:tr>
      <w:tr w14:paraId="58F67952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6" w:type="dxa"/>
            <w:tcBorders>
              <w:top w:val="single" w:color="auto" w:sz="4" w:space="0"/>
              <w:bottom w:val="nil"/>
            </w:tcBorders>
            <w:noWrap w:val="0"/>
            <w:vAlign w:val="top"/>
          </w:tcPr>
          <w:p w14:paraId="2517C8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男</w:t>
            </w:r>
          </w:p>
        </w:tc>
        <w:tc>
          <w:tcPr>
            <w:tcW w:w="1055" w:type="dxa"/>
            <w:tcBorders>
              <w:top w:val="single" w:color="auto" w:sz="4" w:space="0"/>
              <w:bottom w:val="nil"/>
            </w:tcBorders>
            <w:noWrap w:val="0"/>
            <w:vAlign w:val="top"/>
          </w:tcPr>
          <w:p w14:paraId="75FEA8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511</w:t>
            </w:r>
          </w:p>
        </w:tc>
        <w:tc>
          <w:tcPr>
            <w:tcW w:w="1561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150121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/>
              </w:rPr>
              <w:t>223（67.5）</w:t>
            </w:r>
          </w:p>
        </w:tc>
        <w:tc>
          <w:tcPr>
            <w:tcW w:w="1816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249EE4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/>
              </w:rPr>
              <w:t>171（25.79）</w:t>
            </w:r>
          </w:p>
        </w:tc>
        <w:tc>
          <w:tcPr>
            <w:tcW w:w="1536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7953E3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/>
              </w:rPr>
              <w:t>117（6.71）</w:t>
            </w:r>
          </w:p>
        </w:tc>
        <w:tc>
          <w:tcPr>
            <w:tcW w:w="1296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28717C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8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.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93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20.41</w:t>
            </w:r>
          </w:p>
        </w:tc>
        <w:tc>
          <w:tcPr>
            <w:tcW w:w="768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36A311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6.522</w:t>
            </w:r>
          </w:p>
        </w:tc>
        <w:tc>
          <w:tcPr>
            <w:tcW w:w="960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484B9F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&lt;0.001</w:t>
            </w:r>
          </w:p>
        </w:tc>
      </w:tr>
      <w:tr w14:paraId="5DF1F368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6" w:type="dxa"/>
            <w:tcBorders>
              <w:top w:val="nil"/>
              <w:bottom w:val="nil"/>
            </w:tcBorders>
            <w:noWrap w:val="0"/>
            <w:vAlign w:val="top"/>
          </w:tcPr>
          <w:p w14:paraId="398E18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女</w:t>
            </w:r>
          </w:p>
        </w:tc>
        <w:tc>
          <w:tcPr>
            <w:tcW w:w="1055" w:type="dxa"/>
            <w:tcBorders>
              <w:top w:val="nil"/>
              <w:bottom w:val="nil"/>
            </w:tcBorders>
            <w:noWrap w:val="0"/>
            <w:vAlign w:val="top"/>
          </w:tcPr>
          <w:p w14:paraId="1BFF07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243</w:t>
            </w:r>
          </w:p>
        </w:tc>
        <w:tc>
          <w:tcPr>
            <w:tcW w:w="1561" w:type="dxa"/>
            <w:tcBorders>
              <w:top w:val="nil"/>
              <w:bottom w:val="nil"/>
            </w:tcBorders>
            <w:noWrap w:val="0"/>
            <w:vAlign w:val="center"/>
          </w:tcPr>
          <w:p w14:paraId="032314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/>
              </w:rPr>
              <w:t>109（60.82）</w:t>
            </w:r>
          </w:p>
        </w:tc>
        <w:tc>
          <w:tcPr>
            <w:tcW w:w="1816" w:type="dxa"/>
            <w:tcBorders>
              <w:top w:val="nil"/>
              <w:bottom w:val="nil"/>
            </w:tcBorders>
            <w:noWrap w:val="0"/>
            <w:vAlign w:val="center"/>
          </w:tcPr>
          <w:p w14:paraId="2B23C1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/>
              </w:rPr>
              <w:t>78（28.87）</w:t>
            </w:r>
          </w:p>
        </w:tc>
        <w:tc>
          <w:tcPr>
            <w:tcW w:w="1536" w:type="dxa"/>
            <w:tcBorders>
              <w:top w:val="nil"/>
              <w:bottom w:val="nil"/>
            </w:tcBorders>
            <w:noWrap w:val="0"/>
            <w:vAlign w:val="center"/>
          </w:tcPr>
          <w:p w14:paraId="4DB599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/>
              </w:rPr>
              <w:t>56（10.31）</w:t>
            </w:r>
          </w:p>
        </w:tc>
        <w:tc>
          <w:tcPr>
            <w:tcW w:w="1296" w:type="dxa"/>
            <w:tcBorders>
              <w:top w:val="nil"/>
              <w:bottom w:val="nil"/>
            </w:tcBorders>
            <w:noWrap w:val="0"/>
            <w:vAlign w:val="center"/>
          </w:tcPr>
          <w:p w14:paraId="1D0871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7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.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52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20.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65</w:t>
            </w:r>
          </w:p>
        </w:tc>
        <w:tc>
          <w:tcPr>
            <w:tcW w:w="768" w:type="dxa"/>
            <w:tcBorders>
              <w:top w:val="nil"/>
              <w:bottom w:val="nil"/>
            </w:tcBorders>
            <w:noWrap w:val="0"/>
            <w:vAlign w:val="center"/>
          </w:tcPr>
          <w:p w14:paraId="53F80B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  <w:noWrap w:val="0"/>
            <w:vAlign w:val="center"/>
          </w:tcPr>
          <w:p w14:paraId="15E153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</w:p>
        </w:tc>
      </w:tr>
      <w:tr w14:paraId="55CAFA06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6" w:type="dxa"/>
            <w:tcBorders>
              <w:top w:val="nil"/>
              <w:bottom w:val="single" w:color="auto" w:sz="12" w:space="0"/>
            </w:tcBorders>
            <w:noWrap w:val="0"/>
            <w:vAlign w:val="top"/>
          </w:tcPr>
          <w:p w14:paraId="4B304B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合计</w:t>
            </w:r>
          </w:p>
        </w:tc>
        <w:tc>
          <w:tcPr>
            <w:tcW w:w="1055" w:type="dxa"/>
            <w:tcBorders>
              <w:top w:val="nil"/>
              <w:bottom w:val="single" w:color="auto" w:sz="12" w:space="0"/>
            </w:tcBorders>
            <w:noWrap w:val="0"/>
            <w:vAlign w:val="top"/>
          </w:tcPr>
          <w:p w14:paraId="1E37B1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eastAsia="zh-CN"/>
              </w:rPr>
              <w:t>754</w:t>
            </w:r>
          </w:p>
        </w:tc>
        <w:tc>
          <w:tcPr>
            <w:tcW w:w="1561" w:type="dxa"/>
            <w:tcBorders>
              <w:top w:val="nil"/>
              <w:bottom w:val="single" w:color="auto" w:sz="12" w:space="0"/>
            </w:tcBorders>
            <w:noWrap w:val="0"/>
            <w:vAlign w:val="center"/>
          </w:tcPr>
          <w:p w14:paraId="7F8A7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/>
              </w:rPr>
              <w:t>332（66.14）</w:t>
            </w:r>
          </w:p>
        </w:tc>
        <w:tc>
          <w:tcPr>
            <w:tcW w:w="1816" w:type="dxa"/>
            <w:tcBorders>
              <w:top w:val="nil"/>
              <w:bottom w:val="single" w:color="auto" w:sz="12" w:space="0"/>
            </w:tcBorders>
            <w:noWrap w:val="0"/>
            <w:vAlign w:val="center"/>
          </w:tcPr>
          <w:p w14:paraId="50CBA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/>
              </w:rPr>
              <w:t>249（26.42）</w:t>
            </w:r>
          </w:p>
        </w:tc>
        <w:tc>
          <w:tcPr>
            <w:tcW w:w="1536" w:type="dxa"/>
            <w:tcBorders>
              <w:top w:val="nil"/>
              <w:bottom w:val="single" w:color="auto" w:sz="12" w:space="0"/>
            </w:tcBorders>
            <w:noWrap w:val="0"/>
            <w:vAlign w:val="center"/>
          </w:tcPr>
          <w:p w14:paraId="0A5B4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/>
              </w:rPr>
              <w:t>173（7.44）</w:t>
            </w:r>
          </w:p>
        </w:tc>
        <w:tc>
          <w:tcPr>
            <w:tcW w:w="1296" w:type="dxa"/>
            <w:tcBorders>
              <w:top w:val="nil"/>
              <w:bottom w:val="single" w:color="auto" w:sz="12" w:space="0"/>
            </w:tcBorders>
            <w:noWrap w:val="0"/>
            <w:vAlign w:val="center"/>
          </w:tcPr>
          <w:p w14:paraId="5E938A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7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8.58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21.04</w:t>
            </w:r>
          </w:p>
        </w:tc>
        <w:tc>
          <w:tcPr>
            <w:tcW w:w="768" w:type="dxa"/>
            <w:tcBorders>
              <w:top w:val="nil"/>
              <w:bottom w:val="single" w:color="auto" w:sz="12" w:space="0"/>
            </w:tcBorders>
            <w:noWrap w:val="0"/>
            <w:vAlign w:val="center"/>
          </w:tcPr>
          <w:p w14:paraId="5F03B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</w:p>
        </w:tc>
        <w:tc>
          <w:tcPr>
            <w:tcW w:w="960" w:type="dxa"/>
            <w:tcBorders>
              <w:top w:val="nil"/>
              <w:bottom w:val="single" w:color="auto" w:sz="12" w:space="0"/>
            </w:tcBorders>
            <w:noWrap w:val="0"/>
            <w:vAlign w:val="center"/>
          </w:tcPr>
          <w:p w14:paraId="1D7F34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</w:p>
        </w:tc>
      </w:tr>
      <w:bookmarkEnd w:id="0"/>
    </w:tbl>
    <w:p w14:paraId="146376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eastAsia" w:ascii="Times New Roman" w:hAnsi="Times New Roman" w:eastAsia="宋体"/>
          <w:color w:val="auto"/>
          <w:sz w:val="21"/>
          <w:highlight w:val="none"/>
          <w:u w:val="none" w:color="auto"/>
          <w:shd w:val="clear" w:color="auto" w:fill="auto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C540DBD5">
    <w:panose1 w:val="02020500000000000000"/>
    <w:charset w:val="88"/>
    <w:family w:val="auto"/>
    <w:pitch w:val="default"/>
    <w:sig w:usb0="00000001" w:usb1="00000000" w:usb2="00000000" w:usb3="00000000" w:csb0="00100001" w:csb1="00000000"/>
  </w:font>
  <w:font w:name="KSOF78F7B057">
    <w:panose1 w:val="02020500000000000000"/>
    <w:charset w:val="88"/>
    <w:family w:val="auto"/>
    <w:pitch w:val="default"/>
    <w:sig w:usb0="00000001" w:usb1="00000000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xZjJkOTVjYjQ4ZWY3ZDc1MTIwZDg3YzEzNDlkZGUifQ=="/>
  </w:docVars>
  <w:rsids>
    <w:rsidRoot w:val="00172A27"/>
    <w:rsid w:val="00013763"/>
    <w:rsid w:val="00014108"/>
    <w:rsid w:val="000146B3"/>
    <w:rsid w:val="00016059"/>
    <w:rsid w:val="00016AB0"/>
    <w:rsid w:val="00020746"/>
    <w:rsid w:val="000236A8"/>
    <w:rsid w:val="000309BC"/>
    <w:rsid w:val="00033606"/>
    <w:rsid w:val="00035E15"/>
    <w:rsid w:val="00037B6F"/>
    <w:rsid w:val="0004289A"/>
    <w:rsid w:val="00081929"/>
    <w:rsid w:val="0008493A"/>
    <w:rsid w:val="00085A4A"/>
    <w:rsid w:val="00086BE1"/>
    <w:rsid w:val="00087C9D"/>
    <w:rsid w:val="00092E21"/>
    <w:rsid w:val="000955BC"/>
    <w:rsid w:val="000A1E5A"/>
    <w:rsid w:val="000A49F5"/>
    <w:rsid w:val="000A6628"/>
    <w:rsid w:val="000B0483"/>
    <w:rsid w:val="000B1F50"/>
    <w:rsid w:val="000B25A2"/>
    <w:rsid w:val="000C3704"/>
    <w:rsid w:val="000D440D"/>
    <w:rsid w:val="000D7DAA"/>
    <w:rsid w:val="000E3127"/>
    <w:rsid w:val="000E5382"/>
    <w:rsid w:val="000F30B4"/>
    <w:rsid w:val="000F4C05"/>
    <w:rsid w:val="000F6A04"/>
    <w:rsid w:val="000F6D8B"/>
    <w:rsid w:val="000F7C34"/>
    <w:rsid w:val="00100666"/>
    <w:rsid w:val="00101346"/>
    <w:rsid w:val="001049B8"/>
    <w:rsid w:val="001114E2"/>
    <w:rsid w:val="00111FD9"/>
    <w:rsid w:val="0012010E"/>
    <w:rsid w:val="00122229"/>
    <w:rsid w:val="00123128"/>
    <w:rsid w:val="0013269B"/>
    <w:rsid w:val="00142D00"/>
    <w:rsid w:val="00142D8C"/>
    <w:rsid w:val="00143519"/>
    <w:rsid w:val="001452A4"/>
    <w:rsid w:val="00146EAF"/>
    <w:rsid w:val="00147C5F"/>
    <w:rsid w:val="00150ABB"/>
    <w:rsid w:val="00151A2E"/>
    <w:rsid w:val="001529ED"/>
    <w:rsid w:val="00152F37"/>
    <w:rsid w:val="00162131"/>
    <w:rsid w:val="00165DA8"/>
    <w:rsid w:val="0016724F"/>
    <w:rsid w:val="00170F82"/>
    <w:rsid w:val="00171382"/>
    <w:rsid w:val="00177169"/>
    <w:rsid w:val="00177202"/>
    <w:rsid w:val="001803C7"/>
    <w:rsid w:val="00180910"/>
    <w:rsid w:val="00187562"/>
    <w:rsid w:val="001878D7"/>
    <w:rsid w:val="00195653"/>
    <w:rsid w:val="001A3285"/>
    <w:rsid w:val="001A47D0"/>
    <w:rsid w:val="001A4C89"/>
    <w:rsid w:val="001B08CF"/>
    <w:rsid w:val="001B0AC1"/>
    <w:rsid w:val="001B0F83"/>
    <w:rsid w:val="001B11D6"/>
    <w:rsid w:val="001B12B8"/>
    <w:rsid w:val="001B1FCC"/>
    <w:rsid w:val="001B2512"/>
    <w:rsid w:val="001B3FE8"/>
    <w:rsid w:val="001B584E"/>
    <w:rsid w:val="001C059E"/>
    <w:rsid w:val="001D09AF"/>
    <w:rsid w:val="001D3168"/>
    <w:rsid w:val="001D5412"/>
    <w:rsid w:val="001D6FFF"/>
    <w:rsid w:val="001E2798"/>
    <w:rsid w:val="001F2DC4"/>
    <w:rsid w:val="001F5E18"/>
    <w:rsid w:val="0020550A"/>
    <w:rsid w:val="00205513"/>
    <w:rsid w:val="00207D99"/>
    <w:rsid w:val="0021002B"/>
    <w:rsid w:val="002103D7"/>
    <w:rsid w:val="002115D2"/>
    <w:rsid w:val="0021254A"/>
    <w:rsid w:val="002263F7"/>
    <w:rsid w:val="00235E33"/>
    <w:rsid w:val="00237AF6"/>
    <w:rsid w:val="0024042A"/>
    <w:rsid w:val="00240F1E"/>
    <w:rsid w:val="00252A93"/>
    <w:rsid w:val="00255D9B"/>
    <w:rsid w:val="00261895"/>
    <w:rsid w:val="00263E3F"/>
    <w:rsid w:val="00267A9B"/>
    <w:rsid w:val="0027092A"/>
    <w:rsid w:val="00270B80"/>
    <w:rsid w:val="00274346"/>
    <w:rsid w:val="00274DA3"/>
    <w:rsid w:val="0027747C"/>
    <w:rsid w:val="00283DE1"/>
    <w:rsid w:val="00286135"/>
    <w:rsid w:val="0029009F"/>
    <w:rsid w:val="00295AB0"/>
    <w:rsid w:val="002A0512"/>
    <w:rsid w:val="002A2889"/>
    <w:rsid w:val="002A2EBE"/>
    <w:rsid w:val="002A718A"/>
    <w:rsid w:val="002A7E55"/>
    <w:rsid w:val="002B5B15"/>
    <w:rsid w:val="002C070D"/>
    <w:rsid w:val="002D59B2"/>
    <w:rsid w:val="002E01C1"/>
    <w:rsid w:val="002E1636"/>
    <w:rsid w:val="002E4D8A"/>
    <w:rsid w:val="002F0F22"/>
    <w:rsid w:val="002F42FD"/>
    <w:rsid w:val="002F5285"/>
    <w:rsid w:val="0030229E"/>
    <w:rsid w:val="0030508A"/>
    <w:rsid w:val="00305FDE"/>
    <w:rsid w:val="00311A00"/>
    <w:rsid w:val="00313B7B"/>
    <w:rsid w:val="003143BB"/>
    <w:rsid w:val="003173CF"/>
    <w:rsid w:val="00324D43"/>
    <w:rsid w:val="003257AD"/>
    <w:rsid w:val="0032779D"/>
    <w:rsid w:val="00332809"/>
    <w:rsid w:val="00334D0D"/>
    <w:rsid w:val="00357B0D"/>
    <w:rsid w:val="0036495E"/>
    <w:rsid w:val="00366266"/>
    <w:rsid w:val="00373965"/>
    <w:rsid w:val="00375811"/>
    <w:rsid w:val="00376878"/>
    <w:rsid w:val="00383B1F"/>
    <w:rsid w:val="003852CD"/>
    <w:rsid w:val="003853AA"/>
    <w:rsid w:val="003A1EB3"/>
    <w:rsid w:val="003A2A4C"/>
    <w:rsid w:val="003A4F9D"/>
    <w:rsid w:val="003A5298"/>
    <w:rsid w:val="003A6E65"/>
    <w:rsid w:val="003B109B"/>
    <w:rsid w:val="003B3262"/>
    <w:rsid w:val="003C025D"/>
    <w:rsid w:val="003C0B9B"/>
    <w:rsid w:val="003C0FF5"/>
    <w:rsid w:val="003C5FAD"/>
    <w:rsid w:val="003D0A24"/>
    <w:rsid w:val="003D2E30"/>
    <w:rsid w:val="003D3C0C"/>
    <w:rsid w:val="003E2011"/>
    <w:rsid w:val="003E5733"/>
    <w:rsid w:val="003F190D"/>
    <w:rsid w:val="003F3349"/>
    <w:rsid w:val="00403D73"/>
    <w:rsid w:val="004067F1"/>
    <w:rsid w:val="00416C9F"/>
    <w:rsid w:val="00421A62"/>
    <w:rsid w:val="00424F92"/>
    <w:rsid w:val="004254F0"/>
    <w:rsid w:val="00445769"/>
    <w:rsid w:val="00460E23"/>
    <w:rsid w:val="004667E9"/>
    <w:rsid w:val="00466A4D"/>
    <w:rsid w:val="00470FE5"/>
    <w:rsid w:val="0047213D"/>
    <w:rsid w:val="00473D8D"/>
    <w:rsid w:val="004819C1"/>
    <w:rsid w:val="00485665"/>
    <w:rsid w:val="00497633"/>
    <w:rsid w:val="004A2127"/>
    <w:rsid w:val="004A2854"/>
    <w:rsid w:val="004A365E"/>
    <w:rsid w:val="004B2197"/>
    <w:rsid w:val="004B7B7B"/>
    <w:rsid w:val="004B7E10"/>
    <w:rsid w:val="004C4FF8"/>
    <w:rsid w:val="004D0B5C"/>
    <w:rsid w:val="004D11D3"/>
    <w:rsid w:val="004D3D89"/>
    <w:rsid w:val="004D40CA"/>
    <w:rsid w:val="004D69D7"/>
    <w:rsid w:val="004E3B3B"/>
    <w:rsid w:val="004E566B"/>
    <w:rsid w:val="004F12AA"/>
    <w:rsid w:val="004F5F4E"/>
    <w:rsid w:val="004F769E"/>
    <w:rsid w:val="0050419E"/>
    <w:rsid w:val="00506C47"/>
    <w:rsid w:val="00507543"/>
    <w:rsid w:val="0051179B"/>
    <w:rsid w:val="00513C6C"/>
    <w:rsid w:val="00523EB0"/>
    <w:rsid w:val="0052403E"/>
    <w:rsid w:val="00524549"/>
    <w:rsid w:val="00531989"/>
    <w:rsid w:val="005333D6"/>
    <w:rsid w:val="00534A8F"/>
    <w:rsid w:val="00535477"/>
    <w:rsid w:val="0054087B"/>
    <w:rsid w:val="00546212"/>
    <w:rsid w:val="0054729E"/>
    <w:rsid w:val="00550880"/>
    <w:rsid w:val="005553FF"/>
    <w:rsid w:val="0056283C"/>
    <w:rsid w:val="00565884"/>
    <w:rsid w:val="005679E2"/>
    <w:rsid w:val="005712DC"/>
    <w:rsid w:val="00584DEF"/>
    <w:rsid w:val="00586F8B"/>
    <w:rsid w:val="00591B68"/>
    <w:rsid w:val="00593404"/>
    <w:rsid w:val="005A1C93"/>
    <w:rsid w:val="005A5A34"/>
    <w:rsid w:val="005A7692"/>
    <w:rsid w:val="005B2295"/>
    <w:rsid w:val="005B2AA3"/>
    <w:rsid w:val="005B3DC8"/>
    <w:rsid w:val="005D4F6F"/>
    <w:rsid w:val="005E6386"/>
    <w:rsid w:val="005E74CC"/>
    <w:rsid w:val="005E7BE7"/>
    <w:rsid w:val="005F6351"/>
    <w:rsid w:val="006067DE"/>
    <w:rsid w:val="006119DB"/>
    <w:rsid w:val="00621752"/>
    <w:rsid w:val="00622A3F"/>
    <w:rsid w:val="00626195"/>
    <w:rsid w:val="00627895"/>
    <w:rsid w:val="00641A99"/>
    <w:rsid w:val="00642518"/>
    <w:rsid w:val="00660730"/>
    <w:rsid w:val="0066377D"/>
    <w:rsid w:val="00663CC0"/>
    <w:rsid w:val="0067506F"/>
    <w:rsid w:val="00680A07"/>
    <w:rsid w:val="006902D8"/>
    <w:rsid w:val="00690BF0"/>
    <w:rsid w:val="00690E4E"/>
    <w:rsid w:val="00693E8B"/>
    <w:rsid w:val="006941C1"/>
    <w:rsid w:val="00695188"/>
    <w:rsid w:val="006966AD"/>
    <w:rsid w:val="006A10EA"/>
    <w:rsid w:val="006A3850"/>
    <w:rsid w:val="006A4291"/>
    <w:rsid w:val="006A5D68"/>
    <w:rsid w:val="006B12A3"/>
    <w:rsid w:val="006B2BAE"/>
    <w:rsid w:val="006C1BDC"/>
    <w:rsid w:val="006D315C"/>
    <w:rsid w:val="006D7A86"/>
    <w:rsid w:val="006E19FB"/>
    <w:rsid w:val="006E2D26"/>
    <w:rsid w:val="006F0966"/>
    <w:rsid w:val="006F1878"/>
    <w:rsid w:val="006F3A9C"/>
    <w:rsid w:val="006F7AC5"/>
    <w:rsid w:val="007021EB"/>
    <w:rsid w:val="00703E5C"/>
    <w:rsid w:val="00704ED9"/>
    <w:rsid w:val="007059CE"/>
    <w:rsid w:val="00714ADF"/>
    <w:rsid w:val="00714C27"/>
    <w:rsid w:val="00724DF9"/>
    <w:rsid w:val="00725AFB"/>
    <w:rsid w:val="00734D71"/>
    <w:rsid w:val="0074372B"/>
    <w:rsid w:val="00745ACB"/>
    <w:rsid w:val="007512EA"/>
    <w:rsid w:val="00751F2A"/>
    <w:rsid w:val="007545C5"/>
    <w:rsid w:val="007577ED"/>
    <w:rsid w:val="007617D7"/>
    <w:rsid w:val="00767B0B"/>
    <w:rsid w:val="00770146"/>
    <w:rsid w:val="007801EF"/>
    <w:rsid w:val="007803E0"/>
    <w:rsid w:val="00784E14"/>
    <w:rsid w:val="0078536D"/>
    <w:rsid w:val="00786906"/>
    <w:rsid w:val="00786963"/>
    <w:rsid w:val="00791F34"/>
    <w:rsid w:val="0079379B"/>
    <w:rsid w:val="007942FF"/>
    <w:rsid w:val="00794F87"/>
    <w:rsid w:val="007954E4"/>
    <w:rsid w:val="00797EC4"/>
    <w:rsid w:val="007A1CEB"/>
    <w:rsid w:val="007A3A8E"/>
    <w:rsid w:val="007B2749"/>
    <w:rsid w:val="007B3654"/>
    <w:rsid w:val="007B37C3"/>
    <w:rsid w:val="007B4444"/>
    <w:rsid w:val="007C3CE4"/>
    <w:rsid w:val="007D2B0A"/>
    <w:rsid w:val="007D2B96"/>
    <w:rsid w:val="007D4A4A"/>
    <w:rsid w:val="007E2488"/>
    <w:rsid w:val="007E6E8C"/>
    <w:rsid w:val="007F12D9"/>
    <w:rsid w:val="007F3013"/>
    <w:rsid w:val="007F327E"/>
    <w:rsid w:val="0080052B"/>
    <w:rsid w:val="008038EE"/>
    <w:rsid w:val="00804D5F"/>
    <w:rsid w:val="008109B0"/>
    <w:rsid w:val="008152B2"/>
    <w:rsid w:val="0081610A"/>
    <w:rsid w:val="008171DB"/>
    <w:rsid w:val="00821F6C"/>
    <w:rsid w:val="0082411A"/>
    <w:rsid w:val="00824709"/>
    <w:rsid w:val="00827754"/>
    <w:rsid w:val="00831447"/>
    <w:rsid w:val="008328B1"/>
    <w:rsid w:val="00841E90"/>
    <w:rsid w:val="008438F1"/>
    <w:rsid w:val="008507BA"/>
    <w:rsid w:val="00850F6B"/>
    <w:rsid w:val="008533CD"/>
    <w:rsid w:val="00861DB4"/>
    <w:rsid w:val="008677F6"/>
    <w:rsid w:val="00875DC5"/>
    <w:rsid w:val="00880755"/>
    <w:rsid w:val="00885A8B"/>
    <w:rsid w:val="00892029"/>
    <w:rsid w:val="008944C6"/>
    <w:rsid w:val="008A4FCF"/>
    <w:rsid w:val="008A6AF3"/>
    <w:rsid w:val="008B0252"/>
    <w:rsid w:val="008B1207"/>
    <w:rsid w:val="008B12BC"/>
    <w:rsid w:val="008B3431"/>
    <w:rsid w:val="008B3DC8"/>
    <w:rsid w:val="008B4E1F"/>
    <w:rsid w:val="008B5236"/>
    <w:rsid w:val="008B5396"/>
    <w:rsid w:val="008B7F0E"/>
    <w:rsid w:val="008C6409"/>
    <w:rsid w:val="008D02B8"/>
    <w:rsid w:val="008D7088"/>
    <w:rsid w:val="008E1DBD"/>
    <w:rsid w:val="008E26E1"/>
    <w:rsid w:val="008E5B17"/>
    <w:rsid w:val="008F5F65"/>
    <w:rsid w:val="008F709A"/>
    <w:rsid w:val="00903969"/>
    <w:rsid w:val="009143DC"/>
    <w:rsid w:val="0092003A"/>
    <w:rsid w:val="00921D25"/>
    <w:rsid w:val="009262B1"/>
    <w:rsid w:val="00933DA3"/>
    <w:rsid w:val="00937303"/>
    <w:rsid w:val="00937EFE"/>
    <w:rsid w:val="00941B3A"/>
    <w:rsid w:val="00941B80"/>
    <w:rsid w:val="009436E4"/>
    <w:rsid w:val="00944164"/>
    <w:rsid w:val="009457AA"/>
    <w:rsid w:val="0094759D"/>
    <w:rsid w:val="00947CAE"/>
    <w:rsid w:val="00951F3F"/>
    <w:rsid w:val="00953920"/>
    <w:rsid w:val="009549B4"/>
    <w:rsid w:val="00955FB0"/>
    <w:rsid w:val="0096344E"/>
    <w:rsid w:val="009649B7"/>
    <w:rsid w:val="009708B8"/>
    <w:rsid w:val="00972FA0"/>
    <w:rsid w:val="0097576E"/>
    <w:rsid w:val="00981350"/>
    <w:rsid w:val="00982143"/>
    <w:rsid w:val="00983862"/>
    <w:rsid w:val="00993DD8"/>
    <w:rsid w:val="00995D9D"/>
    <w:rsid w:val="009A11D1"/>
    <w:rsid w:val="009B31A4"/>
    <w:rsid w:val="009B3AF2"/>
    <w:rsid w:val="009C06F6"/>
    <w:rsid w:val="009C0830"/>
    <w:rsid w:val="009C100C"/>
    <w:rsid w:val="009C262A"/>
    <w:rsid w:val="009C3E7D"/>
    <w:rsid w:val="009D27D0"/>
    <w:rsid w:val="009D43BD"/>
    <w:rsid w:val="009D7B59"/>
    <w:rsid w:val="009E326B"/>
    <w:rsid w:val="009F1E3C"/>
    <w:rsid w:val="009F3954"/>
    <w:rsid w:val="009F56C2"/>
    <w:rsid w:val="009F7EB5"/>
    <w:rsid w:val="00A048E5"/>
    <w:rsid w:val="00A15514"/>
    <w:rsid w:val="00A155A8"/>
    <w:rsid w:val="00A162BE"/>
    <w:rsid w:val="00A17E87"/>
    <w:rsid w:val="00A17FA6"/>
    <w:rsid w:val="00A21EFA"/>
    <w:rsid w:val="00A25007"/>
    <w:rsid w:val="00A30588"/>
    <w:rsid w:val="00A311E4"/>
    <w:rsid w:val="00A46396"/>
    <w:rsid w:val="00A55F77"/>
    <w:rsid w:val="00A57965"/>
    <w:rsid w:val="00A579E4"/>
    <w:rsid w:val="00A720F1"/>
    <w:rsid w:val="00A734EE"/>
    <w:rsid w:val="00A83904"/>
    <w:rsid w:val="00A83B62"/>
    <w:rsid w:val="00A96138"/>
    <w:rsid w:val="00A97DDE"/>
    <w:rsid w:val="00AA2A01"/>
    <w:rsid w:val="00AA4F91"/>
    <w:rsid w:val="00AA6F4D"/>
    <w:rsid w:val="00AC2B7E"/>
    <w:rsid w:val="00AC67D4"/>
    <w:rsid w:val="00AD4494"/>
    <w:rsid w:val="00AD58A0"/>
    <w:rsid w:val="00AE47B2"/>
    <w:rsid w:val="00B00605"/>
    <w:rsid w:val="00B03171"/>
    <w:rsid w:val="00B034B9"/>
    <w:rsid w:val="00B03F0A"/>
    <w:rsid w:val="00B055A7"/>
    <w:rsid w:val="00B068D7"/>
    <w:rsid w:val="00B14401"/>
    <w:rsid w:val="00B22663"/>
    <w:rsid w:val="00B22DDE"/>
    <w:rsid w:val="00B257ED"/>
    <w:rsid w:val="00B2775B"/>
    <w:rsid w:val="00B344FC"/>
    <w:rsid w:val="00B34C13"/>
    <w:rsid w:val="00B427B3"/>
    <w:rsid w:val="00B44B3D"/>
    <w:rsid w:val="00B47CDC"/>
    <w:rsid w:val="00B53B0F"/>
    <w:rsid w:val="00B63592"/>
    <w:rsid w:val="00B63A1A"/>
    <w:rsid w:val="00B64427"/>
    <w:rsid w:val="00B6667C"/>
    <w:rsid w:val="00B713A4"/>
    <w:rsid w:val="00B717A0"/>
    <w:rsid w:val="00B75455"/>
    <w:rsid w:val="00B83310"/>
    <w:rsid w:val="00B86880"/>
    <w:rsid w:val="00B87382"/>
    <w:rsid w:val="00B90418"/>
    <w:rsid w:val="00B9189D"/>
    <w:rsid w:val="00B9225B"/>
    <w:rsid w:val="00B92633"/>
    <w:rsid w:val="00B93014"/>
    <w:rsid w:val="00BA1D8D"/>
    <w:rsid w:val="00BA23E5"/>
    <w:rsid w:val="00BB2583"/>
    <w:rsid w:val="00BB5228"/>
    <w:rsid w:val="00BC1028"/>
    <w:rsid w:val="00BC49A7"/>
    <w:rsid w:val="00BD521C"/>
    <w:rsid w:val="00BD6702"/>
    <w:rsid w:val="00BD7F78"/>
    <w:rsid w:val="00BE115B"/>
    <w:rsid w:val="00BE4B81"/>
    <w:rsid w:val="00BF4EEC"/>
    <w:rsid w:val="00C01678"/>
    <w:rsid w:val="00C043CB"/>
    <w:rsid w:val="00C06A94"/>
    <w:rsid w:val="00C11588"/>
    <w:rsid w:val="00C122AF"/>
    <w:rsid w:val="00C12E8D"/>
    <w:rsid w:val="00C17D71"/>
    <w:rsid w:val="00C21760"/>
    <w:rsid w:val="00C22298"/>
    <w:rsid w:val="00C23331"/>
    <w:rsid w:val="00C237E9"/>
    <w:rsid w:val="00C25BD5"/>
    <w:rsid w:val="00C339FD"/>
    <w:rsid w:val="00C33F79"/>
    <w:rsid w:val="00C41873"/>
    <w:rsid w:val="00C5259E"/>
    <w:rsid w:val="00C532A8"/>
    <w:rsid w:val="00C53D0A"/>
    <w:rsid w:val="00C54369"/>
    <w:rsid w:val="00C55999"/>
    <w:rsid w:val="00C60F61"/>
    <w:rsid w:val="00C623C7"/>
    <w:rsid w:val="00C633EF"/>
    <w:rsid w:val="00C64F98"/>
    <w:rsid w:val="00C654A8"/>
    <w:rsid w:val="00C72C2D"/>
    <w:rsid w:val="00C7585E"/>
    <w:rsid w:val="00C75E89"/>
    <w:rsid w:val="00C84DD5"/>
    <w:rsid w:val="00C9545F"/>
    <w:rsid w:val="00C95589"/>
    <w:rsid w:val="00C95FFA"/>
    <w:rsid w:val="00C974D0"/>
    <w:rsid w:val="00CA587D"/>
    <w:rsid w:val="00CB3FFA"/>
    <w:rsid w:val="00CB7321"/>
    <w:rsid w:val="00CC44E6"/>
    <w:rsid w:val="00CD6F35"/>
    <w:rsid w:val="00CE23A5"/>
    <w:rsid w:val="00CE31DE"/>
    <w:rsid w:val="00CE5BED"/>
    <w:rsid w:val="00CE65A9"/>
    <w:rsid w:val="00CE711E"/>
    <w:rsid w:val="00CF1D3F"/>
    <w:rsid w:val="00CF3CB0"/>
    <w:rsid w:val="00D0054B"/>
    <w:rsid w:val="00D00BF8"/>
    <w:rsid w:val="00D06706"/>
    <w:rsid w:val="00D123E9"/>
    <w:rsid w:val="00D158BC"/>
    <w:rsid w:val="00D21811"/>
    <w:rsid w:val="00D232D5"/>
    <w:rsid w:val="00D37759"/>
    <w:rsid w:val="00D43F4F"/>
    <w:rsid w:val="00D44F64"/>
    <w:rsid w:val="00D5063D"/>
    <w:rsid w:val="00D5323F"/>
    <w:rsid w:val="00D53290"/>
    <w:rsid w:val="00D54C69"/>
    <w:rsid w:val="00D60D4B"/>
    <w:rsid w:val="00D70B13"/>
    <w:rsid w:val="00D7612D"/>
    <w:rsid w:val="00D77D83"/>
    <w:rsid w:val="00D84177"/>
    <w:rsid w:val="00D86721"/>
    <w:rsid w:val="00D909BB"/>
    <w:rsid w:val="00D90BE7"/>
    <w:rsid w:val="00DA07C2"/>
    <w:rsid w:val="00DA1232"/>
    <w:rsid w:val="00DA608B"/>
    <w:rsid w:val="00DE2D43"/>
    <w:rsid w:val="00DF2164"/>
    <w:rsid w:val="00DF7CDA"/>
    <w:rsid w:val="00DF7E06"/>
    <w:rsid w:val="00E13075"/>
    <w:rsid w:val="00E166AE"/>
    <w:rsid w:val="00E21627"/>
    <w:rsid w:val="00E22C20"/>
    <w:rsid w:val="00E22CB7"/>
    <w:rsid w:val="00E30CD8"/>
    <w:rsid w:val="00E33CAB"/>
    <w:rsid w:val="00E40B4C"/>
    <w:rsid w:val="00E40D26"/>
    <w:rsid w:val="00E41B81"/>
    <w:rsid w:val="00E44E30"/>
    <w:rsid w:val="00E5122B"/>
    <w:rsid w:val="00E5152A"/>
    <w:rsid w:val="00E52F5B"/>
    <w:rsid w:val="00E61F3E"/>
    <w:rsid w:val="00E627D3"/>
    <w:rsid w:val="00E726E3"/>
    <w:rsid w:val="00E77D07"/>
    <w:rsid w:val="00E800FB"/>
    <w:rsid w:val="00E82F0A"/>
    <w:rsid w:val="00E850C8"/>
    <w:rsid w:val="00E851F6"/>
    <w:rsid w:val="00E864F6"/>
    <w:rsid w:val="00E86FBE"/>
    <w:rsid w:val="00E90858"/>
    <w:rsid w:val="00E93A86"/>
    <w:rsid w:val="00E965D3"/>
    <w:rsid w:val="00EA0D93"/>
    <w:rsid w:val="00EA2258"/>
    <w:rsid w:val="00EA546C"/>
    <w:rsid w:val="00EA69F0"/>
    <w:rsid w:val="00EB3230"/>
    <w:rsid w:val="00EB64B7"/>
    <w:rsid w:val="00EC38F8"/>
    <w:rsid w:val="00EC51DD"/>
    <w:rsid w:val="00EC5D0F"/>
    <w:rsid w:val="00ED060B"/>
    <w:rsid w:val="00ED1E59"/>
    <w:rsid w:val="00EF1EFE"/>
    <w:rsid w:val="00EF21DD"/>
    <w:rsid w:val="00EF2418"/>
    <w:rsid w:val="00F111C6"/>
    <w:rsid w:val="00F23229"/>
    <w:rsid w:val="00F252A4"/>
    <w:rsid w:val="00F27B00"/>
    <w:rsid w:val="00F34A0B"/>
    <w:rsid w:val="00F415E2"/>
    <w:rsid w:val="00F42B92"/>
    <w:rsid w:val="00F42D43"/>
    <w:rsid w:val="00F44AE8"/>
    <w:rsid w:val="00F55F23"/>
    <w:rsid w:val="00F57DFD"/>
    <w:rsid w:val="00F706DB"/>
    <w:rsid w:val="00F71BD8"/>
    <w:rsid w:val="00F723D9"/>
    <w:rsid w:val="00F72700"/>
    <w:rsid w:val="00F820B0"/>
    <w:rsid w:val="00F82DE8"/>
    <w:rsid w:val="00F843E2"/>
    <w:rsid w:val="00F866F6"/>
    <w:rsid w:val="00FA13A0"/>
    <w:rsid w:val="00FA4FB3"/>
    <w:rsid w:val="00FA5C05"/>
    <w:rsid w:val="00FA5CC4"/>
    <w:rsid w:val="00FA6B11"/>
    <w:rsid w:val="00FC1952"/>
    <w:rsid w:val="00FC3D60"/>
    <w:rsid w:val="00FD0326"/>
    <w:rsid w:val="00FD214C"/>
    <w:rsid w:val="00FD5A7A"/>
    <w:rsid w:val="00FE0588"/>
    <w:rsid w:val="00FE6C7F"/>
    <w:rsid w:val="00FF0D88"/>
    <w:rsid w:val="00FF2A06"/>
    <w:rsid w:val="00FF3F07"/>
    <w:rsid w:val="00FF5194"/>
    <w:rsid w:val="013B0DE8"/>
    <w:rsid w:val="016814B1"/>
    <w:rsid w:val="019B4930"/>
    <w:rsid w:val="01B36BD0"/>
    <w:rsid w:val="01C36637"/>
    <w:rsid w:val="01D17056"/>
    <w:rsid w:val="01DD4087"/>
    <w:rsid w:val="01F6268A"/>
    <w:rsid w:val="02124A70"/>
    <w:rsid w:val="023D318D"/>
    <w:rsid w:val="029E2207"/>
    <w:rsid w:val="02B8560A"/>
    <w:rsid w:val="02EC31EC"/>
    <w:rsid w:val="02F846F0"/>
    <w:rsid w:val="03192A63"/>
    <w:rsid w:val="031F3DF1"/>
    <w:rsid w:val="034675D0"/>
    <w:rsid w:val="03A85C19"/>
    <w:rsid w:val="03B96103"/>
    <w:rsid w:val="03BA256F"/>
    <w:rsid w:val="03C527A5"/>
    <w:rsid w:val="0449381C"/>
    <w:rsid w:val="04700DA8"/>
    <w:rsid w:val="04714B20"/>
    <w:rsid w:val="047563BF"/>
    <w:rsid w:val="049114D6"/>
    <w:rsid w:val="04983E5B"/>
    <w:rsid w:val="049B394B"/>
    <w:rsid w:val="04A62A1C"/>
    <w:rsid w:val="04FC5118"/>
    <w:rsid w:val="050370BF"/>
    <w:rsid w:val="051058E2"/>
    <w:rsid w:val="05412745"/>
    <w:rsid w:val="05452235"/>
    <w:rsid w:val="054E2B88"/>
    <w:rsid w:val="05AA2098"/>
    <w:rsid w:val="05B80C59"/>
    <w:rsid w:val="05CF1D67"/>
    <w:rsid w:val="05DD1488"/>
    <w:rsid w:val="05E9198D"/>
    <w:rsid w:val="05EE26C5"/>
    <w:rsid w:val="05EF2D1D"/>
    <w:rsid w:val="05F14B49"/>
    <w:rsid w:val="06023C82"/>
    <w:rsid w:val="06455476"/>
    <w:rsid w:val="064D7521"/>
    <w:rsid w:val="06514C09"/>
    <w:rsid w:val="06540256"/>
    <w:rsid w:val="06654211"/>
    <w:rsid w:val="06A0349B"/>
    <w:rsid w:val="06E635A4"/>
    <w:rsid w:val="06E934FE"/>
    <w:rsid w:val="07077A43"/>
    <w:rsid w:val="07760FE0"/>
    <w:rsid w:val="077741FC"/>
    <w:rsid w:val="078D7EC3"/>
    <w:rsid w:val="07B16AC6"/>
    <w:rsid w:val="07C25A22"/>
    <w:rsid w:val="07CD02C0"/>
    <w:rsid w:val="07E5385B"/>
    <w:rsid w:val="07E9269D"/>
    <w:rsid w:val="07F41CF0"/>
    <w:rsid w:val="080A78AC"/>
    <w:rsid w:val="082C4FE6"/>
    <w:rsid w:val="082C50F9"/>
    <w:rsid w:val="08A81158"/>
    <w:rsid w:val="08CF045B"/>
    <w:rsid w:val="08DF0D05"/>
    <w:rsid w:val="09036BB8"/>
    <w:rsid w:val="09324FA3"/>
    <w:rsid w:val="09750C0F"/>
    <w:rsid w:val="09992B4F"/>
    <w:rsid w:val="09D516AE"/>
    <w:rsid w:val="09D749CF"/>
    <w:rsid w:val="0A1421D6"/>
    <w:rsid w:val="0A475497"/>
    <w:rsid w:val="0A9B6453"/>
    <w:rsid w:val="0ABE6E0A"/>
    <w:rsid w:val="0AC21C32"/>
    <w:rsid w:val="0AD57BB7"/>
    <w:rsid w:val="0B156394"/>
    <w:rsid w:val="0B2367D5"/>
    <w:rsid w:val="0B440899"/>
    <w:rsid w:val="0B640F3B"/>
    <w:rsid w:val="0B7A077A"/>
    <w:rsid w:val="0B7F7B23"/>
    <w:rsid w:val="0BC1638D"/>
    <w:rsid w:val="0BD7170D"/>
    <w:rsid w:val="0BEB3917"/>
    <w:rsid w:val="0BFC73C5"/>
    <w:rsid w:val="0C436DA2"/>
    <w:rsid w:val="0C65084F"/>
    <w:rsid w:val="0CB8153E"/>
    <w:rsid w:val="0CBE467B"/>
    <w:rsid w:val="0D210F68"/>
    <w:rsid w:val="0D570D57"/>
    <w:rsid w:val="0D601CF8"/>
    <w:rsid w:val="0D7F6148"/>
    <w:rsid w:val="0DFA3B07"/>
    <w:rsid w:val="0E631F97"/>
    <w:rsid w:val="0E6B464E"/>
    <w:rsid w:val="0E711A31"/>
    <w:rsid w:val="0E875120"/>
    <w:rsid w:val="0EA16002"/>
    <w:rsid w:val="0EF33A9E"/>
    <w:rsid w:val="0F1B3835"/>
    <w:rsid w:val="0F4B0C33"/>
    <w:rsid w:val="0F784FB5"/>
    <w:rsid w:val="0F9447EC"/>
    <w:rsid w:val="0FA22032"/>
    <w:rsid w:val="0FD83926"/>
    <w:rsid w:val="0FE167C8"/>
    <w:rsid w:val="100706CE"/>
    <w:rsid w:val="10245D58"/>
    <w:rsid w:val="10446192"/>
    <w:rsid w:val="106570B5"/>
    <w:rsid w:val="106D2640"/>
    <w:rsid w:val="107A54DE"/>
    <w:rsid w:val="10855BDB"/>
    <w:rsid w:val="10947806"/>
    <w:rsid w:val="10951256"/>
    <w:rsid w:val="10CF50A9"/>
    <w:rsid w:val="10D206F5"/>
    <w:rsid w:val="10FA1EAA"/>
    <w:rsid w:val="11020FDA"/>
    <w:rsid w:val="11074842"/>
    <w:rsid w:val="111F685B"/>
    <w:rsid w:val="11401B02"/>
    <w:rsid w:val="11BF6559"/>
    <w:rsid w:val="11CF39C0"/>
    <w:rsid w:val="11D230A2"/>
    <w:rsid w:val="12022C2F"/>
    <w:rsid w:val="12411A03"/>
    <w:rsid w:val="12706417"/>
    <w:rsid w:val="127557DC"/>
    <w:rsid w:val="128A572B"/>
    <w:rsid w:val="12F26E2C"/>
    <w:rsid w:val="13166FBF"/>
    <w:rsid w:val="131E05C3"/>
    <w:rsid w:val="13390EFF"/>
    <w:rsid w:val="13397311"/>
    <w:rsid w:val="13424432"/>
    <w:rsid w:val="135E2714"/>
    <w:rsid w:val="136715C8"/>
    <w:rsid w:val="13781A27"/>
    <w:rsid w:val="13AA0905"/>
    <w:rsid w:val="14086AC1"/>
    <w:rsid w:val="141E1FA8"/>
    <w:rsid w:val="143771ED"/>
    <w:rsid w:val="14461E69"/>
    <w:rsid w:val="146975C2"/>
    <w:rsid w:val="14832432"/>
    <w:rsid w:val="14BD6BFC"/>
    <w:rsid w:val="14EE67F5"/>
    <w:rsid w:val="14FB2910"/>
    <w:rsid w:val="15064432"/>
    <w:rsid w:val="15212778"/>
    <w:rsid w:val="155E5EDE"/>
    <w:rsid w:val="15B50867"/>
    <w:rsid w:val="15F24C13"/>
    <w:rsid w:val="161377E5"/>
    <w:rsid w:val="162D6696"/>
    <w:rsid w:val="16315EBE"/>
    <w:rsid w:val="164D719B"/>
    <w:rsid w:val="16930926"/>
    <w:rsid w:val="1694302D"/>
    <w:rsid w:val="16A62408"/>
    <w:rsid w:val="170F26A3"/>
    <w:rsid w:val="170F4451"/>
    <w:rsid w:val="1726179A"/>
    <w:rsid w:val="17AA23CB"/>
    <w:rsid w:val="17B1375A"/>
    <w:rsid w:val="17FB6783"/>
    <w:rsid w:val="180545CF"/>
    <w:rsid w:val="180E295A"/>
    <w:rsid w:val="184B14B9"/>
    <w:rsid w:val="18711F9C"/>
    <w:rsid w:val="18770394"/>
    <w:rsid w:val="18784278"/>
    <w:rsid w:val="187F6CF0"/>
    <w:rsid w:val="18C60E71"/>
    <w:rsid w:val="18DE057F"/>
    <w:rsid w:val="18F736A9"/>
    <w:rsid w:val="191C10A7"/>
    <w:rsid w:val="19374CE0"/>
    <w:rsid w:val="193C52A5"/>
    <w:rsid w:val="19A277FE"/>
    <w:rsid w:val="19A753AF"/>
    <w:rsid w:val="19D91AA4"/>
    <w:rsid w:val="1AB8765C"/>
    <w:rsid w:val="1AF1006F"/>
    <w:rsid w:val="1B1464DA"/>
    <w:rsid w:val="1B293607"/>
    <w:rsid w:val="1B7E1BA5"/>
    <w:rsid w:val="1BAF1D5E"/>
    <w:rsid w:val="1BEC4590"/>
    <w:rsid w:val="1BF92DC3"/>
    <w:rsid w:val="1C0E340B"/>
    <w:rsid w:val="1C1A3E31"/>
    <w:rsid w:val="1C47643B"/>
    <w:rsid w:val="1C512E16"/>
    <w:rsid w:val="1C746B04"/>
    <w:rsid w:val="1CA23671"/>
    <w:rsid w:val="1CA53E03"/>
    <w:rsid w:val="1CAE0268"/>
    <w:rsid w:val="1CD001DE"/>
    <w:rsid w:val="1CD141F0"/>
    <w:rsid w:val="1CDE1366"/>
    <w:rsid w:val="1CEE590F"/>
    <w:rsid w:val="1CF30371"/>
    <w:rsid w:val="1CF814E3"/>
    <w:rsid w:val="1CFD2DEB"/>
    <w:rsid w:val="1D103A08"/>
    <w:rsid w:val="1D1722B1"/>
    <w:rsid w:val="1D54181B"/>
    <w:rsid w:val="1D970CFC"/>
    <w:rsid w:val="1DAD6772"/>
    <w:rsid w:val="1DC064A5"/>
    <w:rsid w:val="1DCD7431"/>
    <w:rsid w:val="1DF148B0"/>
    <w:rsid w:val="1DFE3C88"/>
    <w:rsid w:val="1E0D7210"/>
    <w:rsid w:val="1E396E5D"/>
    <w:rsid w:val="1E803E86"/>
    <w:rsid w:val="1E8522FD"/>
    <w:rsid w:val="1F515925"/>
    <w:rsid w:val="1F775289"/>
    <w:rsid w:val="1F8B4890"/>
    <w:rsid w:val="1F8E5BB9"/>
    <w:rsid w:val="1F925C1F"/>
    <w:rsid w:val="1F976B40"/>
    <w:rsid w:val="1F9A5771"/>
    <w:rsid w:val="1F9E70F6"/>
    <w:rsid w:val="20000DDB"/>
    <w:rsid w:val="20254CE5"/>
    <w:rsid w:val="203E4262"/>
    <w:rsid w:val="20402B24"/>
    <w:rsid w:val="20470826"/>
    <w:rsid w:val="207277FE"/>
    <w:rsid w:val="20837995"/>
    <w:rsid w:val="20A756FA"/>
    <w:rsid w:val="20B16579"/>
    <w:rsid w:val="20D9162C"/>
    <w:rsid w:val="20FA1203"/>
    <w:rsid w:val="212F7649"/>
    <w:rsid w:val="217365FD"/>
    <w:rsid w:val="21747CD2"/>
    <w:rsid w:val="217B1A01"/>
    <w:rsid w:val="218B6DCA"/>
    <w:rsid w:val="21A41C3A"/>
    <w:rsid w:val="21CB366A"/>
    <w:rsid w:val="21D43474"/>
    <w:rsid w:val="21D91C74"/>
    <w:rsid w:val="21EA7F94"/>
    <w:rsid w:val="21F532B9"/>
    <w:rsid w:val="220152DE"/>
    <w:rsid w:val="221A5E97"/>
    <w:rsid w:val="224F2B95"/>
    <w:rsid w:val="22603DB2"/>
    <w:rsid w:val="2265761B"/>
    <w:rsid w:val="228F28EA"/>
    <w:rsid w:val="231338CA"/>
    <w:rsid w:val="233D45EC"/>
    <w:rsid w:val="23756BFC"/>
    <w:rsid w:val="238A0A6D"/>
    <w:rsid w:val="23A203FB"/>
    <w:rsid w:val="23DA5DE6"/>
    <w:rsid w:val="24142F40"/>
    <w:rsid w:val="244F0582"/>
    <w:rsid w:val="246A716A"/>
    <w:rsid w:val="246F4781"/>
    <w:rsid w:val="24883A94"/>
    <w:rsid w:val="24893307"/>
    <w:rsid w:val="24DA14FB"/>
    <w:rsid w:val="255418A8"/>
    <w:rsid w:val="256C7246"/>
    <w:rsid w:val="25B00C68"/>
    <w:rsid w:val="25C42618"/>
    <w:rsid w:val="26281DF3"/>
    <w:rsid w:val="26834513"/>
    <w:rsid w:val="26A02084"/>
    <w:rsid w:val="26EE6E62"/>
    <w:rsid w:val="27A943D1"/>
    <w:rsid w:val="27EB24A8"/>
    <w:rsid w:val="2802590C"/>
    <w:rsid w:val="280653FC"/>
    <w:rsid w:val="281A4A03"/>
    <w:rsid w:val="283F26BC"/>
    <w:rsid w:val="286B525F"/>
    <w:rsid w:val="287927C8"/>
    <w:rsid w:val="28E219C5"/>
    <w:rsid w:val="29145965"/>
    <w:rsid w:val="29194CBB"/>
    <w:rsid w:val="296F5484"/>
    <w:rsid w:val="29BB3FC4"/>
    <w:rsid w:val="29D47E8F"/>
    <w:rsid w:val="29DA6B40"/>
    <w:rsid w:val="2A082313"/>
    <w:rsid w:val="2A0C4820"/>
    <w:rsid w:val="2A36189D"/>
    <w:rsid w:val="2A810D6A"/>
    <w:rsid w:val="2AB27175"/>
    <w:rsid w:val="2ABC1DA2"/>
    <w:rsid w:val="2ABC6246"/>
    <w:rsid w:val="2AD215C5"/>
    <w:rsid w:val="2AEA2DB3"/>
    <w:rsid w:val="2B435276"/>
    <w:rsid w:val="2B797C93"/>
    <w:rsid w:val="2BAB1468"/>
    <w:rsid w:val="2BB83C9C"/>
    <w:rsid w:val="2BEB5A15"/>
    <w:rsid w:val="2C1A76C8"/>
    <w:rsid w:val="2C4402A1"/>
    <w:rsid w:val="2C5D5807"/>
    <w:rsid w:val="2CDD4252"/>
    <w:rsid w:val="2CE61358"/>
    <w:rsid w:val="2D4E2DD1"/>
    <w:rsid w:val="2DC31699"/>
    <w:rsid w:val="2DE51610"/>
    <w:rsid w:val="2DF8239C"/>
    <w:rsid w:val="2E0B0E7E"/>
    <w:rsid w:val="2E2255D2"/>
    <w:rsid w:val="2EA47E78"/>
    <w:rsid w:val="2EB56D68"/>
    <w:rsid w:val="2F236894"/>
    <w:rsid w:val="2F2D7712"/>
    <w:rsid w:val="2F320885"/>
    <w:rsid w:val="2F492193"/>
    <w:rsid w:val="2F5646C4"/>
    <w:rsid w:val="2F9213AF"/>
    <w:rsid w:val="2F9E77FF"/>
    <w:rsid w:val="2FA379D4"/>
    <w:rsid w:val="2FAC6889"/>
    <w:rsid w:val="2FC02334"/>
    <w:rsid w:val="30197C97"/>
    <w:rsid w:val="302723B3"/>
    <w:rsid w:val="303074BA"/>
    <w:rsid w:val="303D3985"/>
    <w:rsid w:val="304940D8"/>
    <w:rsid w:val="306A438C"/>
    <w:rsid w:val="306E3B3E"/>
    <w:rsid w:val="30B874AF"/>
    <w:rsid w:val="30C65728"/>
    <w:rsid w:val="30C95219"/>
    <w:rsid w:val="30D342E9"/>
    <w:rsid w:val="31126BC0"/>
    <w:rsid w:val="312D7FBC"/>
    <w:rsid w:val="314D00BB"/>
    <w:rsid w:val="319677F1"/>
    <w:rsid w:val="31AD6213"/>
    <w:rsid w:val="31C11B09"/>
    <w:rsid w:val="31E65727"/>
    <w:rsid w:val="3220355E"/>
    <w:rsid w:val="32225D67"/>
    <w:rsid w:val="32425C66"/>
    <w:rsid w:val="32673C7A"/>
    <w:rsid w:val="3276317E"/>
    <w:rsid w:val="327D6F5E"/>
    <w:rsid w:val="327E7F14"/>
    <w:rsid w:val="32827D75"/>
    <w:rsid w:val="32E30F2A"/>
    <w:rsid w:val="32E62D2F"/>
    <w:rsid w:val="331727EA"/>
    <w:rsid w:val="331C1F78"/>
    <w:rsid w:val="332D7CE1"/>
    <w:rsid w:val="335A2AA0"/>
    <w:rsid w:val="335E433E"/>
    <w:rsid w:val="33631954"/>
    <w:rsid w:val="337B519E"/>
    <w:rsid w:val="339438A7"/>
    <w:rsid w:val="33BC1065"/>
    <w:rsid w:val="33C418AE"/>
    <w:rsid w:val="33C65A3F"/>
    <w:rsid w:val="33F46A50"/>
    <w:rsid w:val="341749C8"/>
    <w:rsid w:val="34403A44"/>
    <w:rsid w:val="34474F42"/>
    <w:rsid w:val="344A3718"/>
    <w:rsid w:val="344F4A4F"/>
    <w:rsid w:val="345D45F6"/>
    <w:rsid w:val="346C4839"/>
    <w:rsid w:val="34910CC9"/>
    <w:rsid w:val="349D0A3E"/>
    <w:rsid w:val="34E85BDF"/>
    <w:rsid w:val="34EA085E"/>
    <w:rsid w:val="35104181"/>
    <w:rsid w:val="35352E7D"/>
    <w:rsid w:val="3538296D"/>
    <w:rsid w:val="353E43AC"/>
    <w:rsid w:val="356444A6"/>
    <w:rsid w:val="35714000"/>
    <w:rsid w:val="35A57BF4"/>
    <w:rsid w:val="35B5220F"/>
    <w:rsid w:val="363B0967"/>
    <w:rsid w:val="363B1B51"/>
    <w:rsid w:val="363B746B"/>
    <w:rsid w:val="367468BF"/>
    <w:rsid w:val="367D6169"/>
    <w:rsid w:val="36987342"/>
    <w:rsid w:val="36BD747C"/>
    <w:rsid w:val="36C719CD"/>
    <w:rsid w:val="36E15F5A"/>
    <w:rsid w:val="36EE3C2B"/>
    <w:rsid w:val="36F4189C"/>
    <w:rsid w:val="37024FE0"/>
    <w:rsid w:val="37076A9B"/>
    <w:rsid w:val="37313B18"/>
    <w:rsid w:val="37360944"/>
    <w:rsid w:val="373D5252"/>
    <w:rsid w:val="37F55EA6"/>
    <w:rsid w:val="383161D8"/>
    <w:rsid w:val="38547ABE"/>
    <w:rsid w:val="386046B4"/>
    <w:rsid w:val="38693FFF"/>
    <w:rsid w:val="388C6D05"/>
    <w:rsid w:val="38966328"/>
    <w:rsid w:val="38B33DDE"/>
    <w:rsid w:val="390158CA"/>
    <w:rsid w:val="39205BF2"/>
    <w:rsid w:val="394A3C38"/>
    <w:rsid w:val="39A83314"/>
    <w:rsid w:val="39C82302"/>
    <w:rsid w:val="39DA0497"/>
    <w:rsid w:val="3A113462"/>
    <w:rsid w:val="3A1F5F63"/>
    <w:rsid w:val="3A241712"/>
    <w:rsid w:val="3A31473A"/>
    <w:rsid w:val="3A63048C"/>
    <w:rsid w:val="3A773F37"/>
    <w:rsid w:val="3A81578E"/>
    <w:rsid w:val="3A9360EF"/>
    <w:rsid w:val="3B375BD2"/>
    <w:rsid w:val="3B3B6809"/>
    <w:rsid w:val="3BA23236"/>
    <w:rsid w:val="3BC248D5"/>
    <w:rsid w:val="3BC466D9"/>
    <w:rsid w:val="3BFF5F92"/>
    <w:rsid w:val="3C3C2D43"/>
    <w:rsid w:val="3C5A39D8"/>
    <w:rsid w:val="3CE844C2"/>
    <w:rsid w:val="3CFD4BC8"/>
    <w:rsid w:val="3D0C0967"/>
    <w:rsid w:val="3D37175C"/>
    <w:rsid w:val="3DAC0C10"/>
    <w:rsid w:val="3DC676CE"/>
    <w:rsid w:val="3DCC459A"/>
    <w:rsid w:val="3DE03BA2"/>
    <w:rsid w:val="3DF558E8"/>
    <w:rsid w:val="3E067AAC"/>
    <w:rsid w:val="3E081634"/>
    <w:rsid w:val="3E304B29"/>
    <w:rsid w:val="3E5F540E"/>
    <w:rsid w:val="3E5F77C1"/>
    <w:rsid w:val="3E6532EA"/>
    <w:rsid w:val="3E8C33CA"/>
    <w:rsid w:val="3EAF1FAD"/>
    <w:rsid w:val="3EB412B6"/>
    <w:rsid w:val="3EBC18D4"/>
    <w:rsid w:val="3ECA4AB3"/>
    <w:rsid w:val="3F370D90"/>
    <w:rsid w:val="3F395C5F"/>
    <w:rsid w:val="3F3D3724"/>
    <w:rsid w:val="3F4E0C1D"/>
    <w:rsid w:val="3F7942AE"/>
    <w:rsid w:val="3F8F1124"/>
    <w:rsid w:val="3F9813BD"/>
    <w:rsid w:val="3FD85478"/>
    <w:rsid w:val="3FDB76A6"/>
    <w:rsid w:val="3FFD6C8D"/>
    <w:rsid w:val="40061FE5"/>
    <w:rsid w:val="404F77D8"/>
    <w:rsid w:val="40572841"/>
    <w:rsid w:val="40924B2C"/>
    <w:rsid w:val="409A44DC"/>
    <w:rsid w:val="40A13ABC"/>
    <w:rsid w:val="412344F6"/>
    <w:rsid w:val="412F731A"/>
    <w:rsid w:val="41384420"/>
    <w:rsid w:val="413C4185"/>
    <w:rsid w:val="41662610"/>
    <w:rsid w:val="416D0E81"/>
    <w:rsid w:val="41E9571B"/>
    <w:rsid w:val="420A13E3"/>
    <w:rsid w:val="425863FC"/>
    <w:rsid w:val="42894808"/>
    <w:rsid w:val="42CB159C"/>
    <w:rsid w:val="43284BC7"/>
    <w:rsid w:val="43374264"/>
    <w:rsid w:val="433E3844"/>
    <w:rsid w:val="43541DBE"/>
    <w:rsid w:val="441B5933"/>
    <w:rsid w:val="442C18EF"/>
    <w:rsid w:val="444D1618"/>
    <w:rsid w:val="446B22F3"/>
    <w:rsid w:val="449000D0"/>
    <w:rsid w:val="44953938"/>
    <w:rsid w:val="44D02BC2"/>
    <w:rsid w:val="44D04970"/>
    <w:rsid w:val="45196317"/>
    <w:rsid w:val="451C5E07"/>
    <w:rsid w:val="45321125"/>
    <w:rsid w:val="45323E68"/>
    <w:rsid w:val="45603F46"/>
    <w:rsid w:val="459C2AA4"/>
    <w:rsid w:val="45B37BCC"/>
    <w:rsid w:val="460B6741"/>
    <w:rsid w:val="46245EEC"/>
    <w:rsid w:val="46317690"/>
    <w:rsid w:val="465D33FD"/>
    <w:rsid w:val="46767799"/>
    <w:rsid w:val="467E6B57"/>
    <w:rsid w:val="46A2058E"/>
    <w:rsid w:val="46B07ED6"/>
    <w:rsid w:val="46B27C89"/>
    <w:rsid w:val="47362B91"/>
    <w:rsid w:val="47456240"/>
    <w:rsid w:val="47637D1D"/>
    <w:rsid w:val="47A85730"/>
    <w:rsid w:val="47E50270"/>
    <w:rsid w:val="482B7781"/>
    <w:rsid w:val="48336EFA"/>
    <w:rsid w:val="48345216"/>
    <w:rsid w:val="484641FC"/>
    <w:rsid w:val="48847F4B"/>
    <w:rsid w:val="48861DE9"/>
    <w:rsid w:val="489446A3"/>
    <w:rsid w:val="48E6657A"/>
    <w:rsid w:val="4914343B"/>
    <w:rsid w:val="492359B6"/>
    <w:rsid w:val="49284D7B"/>
    <w:rsid w:val="494871CB"/>
    <w:rsid w:val="49496A9F"/>
    <w:rsid w:val="496D2C05"/>
    <w:rsid w:val="49A81A17"/>
    <w:rsid w:val="49B5617C"/>
    <w:rsid w:val="49E4621C"/>
    <w:rsid w:val="49F7474D"/>
    <w:rsid w:val="4A7F4E6E"/>
    <w:rsid w:val="4A985BB0"/>
    <w:rsid w:val="4AAF167A"/>
    <w:rsid w:val="4AB50890"/>
    <w:rsid w:val="4AB60CD8"/>
    <w:rsid w:val="4ABC46B6"/>
    <w:rsid w:val="4AF501AE"/>
    <w:rsid w:val="4AFF5FAF"/>
    <w:rsid w:val="4B4C583B"/>
    <w:rsid w:val="4B4E65EF"/>
    <w:rsid w:val="4B59235D"/>
    <w:rsid w:val="4BB57D3C"/>
    <w:rsid w:val="4BD73635"/>
    <w:rsid w:val="4BF33E58"/>
    <w:rsid w:val="4BF61160"/>
    <w:rsid w:val="4C25437F"/>
    <w:rsid w:val="4C447932"/>
    <w:rsid w:val="4C783E3C"/>
    <w:rsid w:val="4C8C5620"/>
    <w:rsid w:val="4C8D3147"/>
    <w:rsid w:val="4CE713A8"/>
    <w:rsid w:val="4D2C52EE"/>
    <w:rsid w:val="4D4001B9"/>
    <w:rsid w:val="4D445EFB"/>
    <w:rsid w:val="4D7235B7"/>
    <w:rsid w:val="4D7F0CE1"/>
    <w:rsid w:val="4D7F7D7C"/>
    <w:rsid w:val="4D926C66"/>
    <w:rsid w:val="4DD979A2"/>
    <w:rsid w:val="4DE836C1"/>
    <w:rsid w:val="4E3E316C"/>
    <w:rsid w:val="4EA07161"/>
    <w:rsid w:val="4EB66985"/>
    <w:rsid w:val="4EDE5BC3"/>
    <w:rsid w:val="4EF63225"/>
    <w:rsid w:val="4EF8069D"/>
    <w:rsid w:val="4F697916"/>
    <w:rsid w:val="4F9B1691"/>
    <w:rsid w:val="4FA55626"/>
    <w:rsid w:val="4FB56C3C"/>
    <w:rsid w:val="4FD51BDC"/>
    <w:rsid w:val="4FDE24B2"/>
    <w:rsid w:val="4FE7118A"/>
    <w:rsid w:val="4FF21C3E"/>
    <w:rsid w:val="4FF359B6"/>
    <w:rsid w:val="500D0826"/>
    <w:rsid w:val="50212D2E"/>
    <w:rsid w:val="5023004A"/>
    <w:rsid w:val="50282233"/>
    <w:rsid w:val="50342257"/>
    <w:rsid w:val="504A2F2D"/>
    <w:rsid w:val="504B14A3"/>
    <w:rsid w:val="505F4DFA"/>
    <w:rsid w:val="50616DC4"/>
    <w:rsid w:val="50871A29"/>
    <w:rsid w:val="508A1D09"/>
    <w:rsid w:val="50DD4E60"/>
    <w:rsid w:val="50EE4AFC"/>
    <w:rsid w:val="50FC2383"/>
    <w:rsid w:val="51181B78"/>
    <w:rsid w:val="51510BE7"/>
    <w:rsid w:val="516C5EF8"/>
    <w:rsid w:val="52097713"/>
    <w:rsid w:val="520D0FB1"/>
    <w:rsid w:val="52190303"/>
    <w:rsid w:val="522956BF"/>
    <w:rsid w:val="525C3D4D"/>
    <w:rsid w:val="525C5A95"/>
    <w:rsid w:val="527E3C5D"/>
    <w:rsid w:val="52B012B0"/>
    <w:rsid w:val="52B71FE6"/>
    <w:rsid w:val="52C04276"/>
    <w:rsid w:val="52E31D12"/>
    <w:rsid w:val="530103EA"/>
    <w:rsid w:val="533B0847"/>
    <w:rsid w:val="533F57BF"/>
    <w:rsid w:val="537868FE"/>
    <w:rsid w:val="5391176E"/>
    <w:rsid w:val="53BC416F"/>
    <w:rsid w:val="53BF1667"/>
    <w:rsid w:val="53C76FD5"/>
    <w:rsid w:val="53CF731E"/>
    <w:rsid w:val="53D63625"/>
    <w:rsid w:val="53D855EF"/>
    <w:rsid w:val="53EC337F"/>
    <w:rsid w:val="53ED28CC"/>
    <w:rsid w:val="53F80750"/>
    <w:rsid w:val="54004D75"/>
    <w:rsid w:val="54041F40"/>
    <w:rsid w:val="543E778F"/>
    <w:rsid w:val="54422A68"/>
    <w:rsid w:val="545F2459"/>
    <w:rsid w:val="548938B7"/>
    <w:rsid w:val="54A61B6E"/>
    <w:rsid w:val="54A84AF7"/>
    <w:rsid w:val="54BD2C3F"/>
    <w:rsid w:val="54BE47E5"/>
    <w:rsid w:val="54BF40B9"/>
    <w:rsid w:val="54D77655"/>
    <w:rsid w:val="54D9171C"/>
    <w:rsid w:val="54E823E6"/>
    <w:rsid w:val="551B5793"/>
    <w:rsid w:val="55236D3E"/>
    <w:rsid w:val="55256612"/>
    <w:rsid w:val="552733C1"/>
    <w:rsid w:val="553E1482"/>
    <w:rsid w:val="55472A2C"/>
    <w:rsid w:val="555B47FD"/>
    <w:rsid w:val="55821CB6"/>
    <w:rsid w:val="55872E29"/>
    <w:rsid w:val="55BC36BF"/>
    <w:rsid w:val="55E862E7"/>
    <w:rsid w:val="56051FA0"/>
    <w:rsid w:val="56355863"/>
    <w:rsid w:val="563D3E2F"/>
    <w:rsid w:val="5661653D"/>
    <w:rsid w:val="56892BD1"/>
    <w:rsid w:val="5689497F"/>
    <w:rsid w:val="569F41A2"/>
    <w:rsid w:val="56A00C50"/>
    <w:rsid w:val="56E541CF"/>
    <w:rsid w:val="56EF2162"/>
    <w:rsid w:val="570606C5"/>
    <w:rsid w:val="5714516A"/>
    <w:rsid w:val="57633422"/>
    <w:rsid w:val="576C677A"/>
    <w:rsid w:val="577F5945"/>
    <w:rsid w:val="57875362"/>
    <w:rsid w:val="579C029C"/>
    <w:rsid w:val="57AC4DC9"/>
    <w:rsid w:val="57BC6AA0"/>
    <w:rsid w:val="57C32112"/>
    <w:rsid w:val="57DB3900"/>
    <w:rsid w:val="57EC1669"/>
    <w:rsid w:val="58022C3B"/>
    <w:rsid w:val="58134E48"/>
    <w:rsid w:val="58256929"/>
    <w:rsid w:val="583B614D"/>
    <w:rsid w:val="586438F5"/>
    <w:rsid w:val="588B70D4"/>
    <w:rsid w:val="58935F89"/>
    <w:rsid w:val="58E660B8"/>
    <w:rsid w:val="593037D7"/>
    <w:rsid w:val="59747B68"/>
    <w:rsid w:val="599D2616"/>
    <w:rsid w:val="59B14FC6"/>
    <w:rsid w:val="59E20F76"/>
    <w:rsid w:val="5A3B2DB9"/>
    <w:rsid w:val="5A3D416E"/>
    <w:rsid w:val="5A4D747A"/>
    <w:rsid w:val="5A5C6B0D"/>
    <w:rsid w:val="5A5D23AA"/>
    <w:rsid w:val="5A753BEA"/>
    <w:rsid w:val="5A8E07B6"/>
    <w:rsid w:val="5ABD5454"/>
    <w:rsid w:val="5AD25ED8"/>
    <w:rsid w:val="5AE047E5"/>
    <w:rsid w:val="5B0C3155"/>
    <w:rsid w:val="5B445318"/>
    <w:rsid w:val="5B4F2CDE"/>
    <w:rsid w:val="5B743E4F"/>
    <w:rsid w:val="5B8F5E70"/>
    <w:rsid w:val="5BE765B0"/>
    <w:rsid w:val="5C0D1BAE"/>
    <w:rsid w:val="5C4C0928"/>
    <w:rsid w:val="5C503921"/>
    <w:rsid w:val="5C5535BB"/>
    <w:rsid w:val="5C553C81"/>
    <w:rsid w:val="5C7F2AAC"/>
    <w:rsid w:val="5C9436E9"/>
    <w:rsid w:val="5CAF311A"/>
    <w:rsid w:val="5CCB5CF1"/>
    <w:rsid w:val="5CEE7C31"/>
    <w:rsid w:val="5CF27905"/>
    <w:rsid w:val="5D344292"/>
    <w:rsid w:val="5D3A638B"/>
    <w:rsid w:val="5D683540"/>
    <w:rsid w:val="5D776587"/>
    <w:rsid w:val="5DC936C7"/>
    <w:rsid w:val="5DE30E18"/>
    <w:rsid w:val="5E1719B7"/>
    <w:rsid w:val="5E1E5A76"/>
    <w:rsid w:val="5E2A2EEB"/>
    <w:rsid w:val="5E862799"/>
    <w:rsid w:val="5E875C48"/>
    <w:rsid w:val="5EF57055"/>
    <w:rsid w:val="5F0454EA"/>
    <w:rsid w:val="5F0F3D20"/>
    <w:rsid w:val="5F221E14"/>
    <w:rsid w:val="5F427DC1"/>
    <w:rsid w:val="5F5C5326"/>
    <w:rsid w:val="5F8F2158"/>
    <w:rsid w:val="5FAD3E4E"/>
    <w:rsid w:val="601B0D3D"/>
    <w:rsid w:val="601C2394"/>
    <w:rsid w:val="601D1101"/>
    <w:rsid w:val="602E2F8D"/>
    <w:rsid w:val="6084788E"/>
    <w:rsid w:val="60A76A75"/>
    <w:rsid w:val="60D651DA"/>
    <w:rsid w:val="60E02F3A"/>
    <w:rsid w:val="60F015BD"/>
    <w:rsid w:val="61007F33"/>
    <w:rsid w:val="6136603A"/>
    <w:rsid w:val="61914F52"/>
    <w:rsid w:val="61BE5E24"/>
    <w:rsid w:val="61FE26C5"/>
    <w:rsid w:val="620121B5"/>
    <w:rsid w:val="620505FC"/>
    <w:rsid w:val="62110637"/>
    <w:rsid w:val="62312A9A"/>
    <w:rsid w:val="623A61BF"/>
    <w:rsid w:val="62410763"/>
    <w:rsid w:val="625978FB"/>
    <w:rsid w:val="627209BD"/>
    <w:rsid w:val="629834B8"/>
    <w:rsid w:val="62D33B51"/>
    <w:rsid w:val="62D852C1"/>
    <w:rsid w:val="62E713AB"/>
    <w:rsid w:val="62EB100E"/>
    <w:rsid w:val="6318461A"/>
    <w:rsid w:val="63543E6F"/>
    <w:rsid w:val="63754C08"/>
    <w:rsid w:val="637644DD"/>
    <w:rsid w:val="637F4381"/>
    <w:rsid w:val="63877983"/>
    <w:rsid w:val="63A2345A"/>
    <w:rsid w:val="63C616CA"/>
    <w:rsid w:val="63E15DFA"/>
    <w:rsid w:val="63F84B08"/>
    <w:rsid w:val="64047D3A"/>
    <w:rsid w:val="64116FA6"/>
    <w:rsid w:val="643905EA"/>
    <w:rsid w:val="643B43E5"/>
    <w:rsid w:val="64524F4A"/>
    <w:rsid w:val="6461518D"/>
    <w:rsid w:val="649E6ACD"/>
    <w:rsid w:val="651D2067"/>
    <w:rsid w:val="65827D85"/>
    <w:rsid w:val="65A11CE5"/>
    <w:rsid w:val="65AE4402"/>
    <w:rsid w:val="66172A2F"/>
    <w:rsid w:val="66236B9E"/>
    <w:rsid w:val="662446C4"/>
    <w:rsid w:val="662A508A"/>
    <w:rsid w:val="666A657B"/>
    <w:rsid w:val="666E455D"/>
    <w:rsid w:val="66C33EDD"/>
    <w:rsid w:val="66DE0D17"/>
    <w:rsid w:val="67193AFD"/>
    <w:rsid w:val="67480536"/>
    <w:rsid w:val="67CF1D0E"/>
    <w:rsid w:val="67DC5256"/>
    <w:rsid w:val="67F944F8"/>
    <w:rsid w:val="682429DF"/>
    <w:rsid w:val="682664D1"/>
    <w:rsid w:val="68406925"/>
    <w:rsid w:val="68417315"/>
    <w:rsid w:val="684C58C2"/>
    <w:rsid w:val="68C144F6"/>
    <w:rsid w:val="68F8169B"/>
    <w:rsid w:val="694C3B74"/>
    <w:rsid w:val="695112E0"/>
    <w:rsid w:val="695C572A"/>
    <w:rsid w:val="697A2F79"/>
    <w:rsid w:val="69930BFC"/>
    <w:rsid w:val="69935DE8"/>
    <w:rsid w:val="69B67ED1"/>
    <w:rsid w:val="69C75445"/>
    <w:rsid w:val="6A093E50"/>
    <w:rsid w:val="6A0C781B"/>
    <w:rsid w:val="6A0D736F"/>
    <w:rsid w:val="6A1B6F16"/>
    <w:rsid w:val="6A393975"/>
    <w:rsid w:val="6A464C09"/>
    <w:rsid w:val="6A6E5871"/>
    <w:rsid w:val="6A8219B9"/>
    <w:rsid w:val="6A883473"/>
    <w:rsid w:val="6A8C0245"/>
    <w:rsid w:val="6AA55428"/>
    <w:rsid w:val="6AA87C08"/>
    <w:rsid w:val="6ACD70D8"/>
    <w:rsid w:val="6AD541DF"/>
    <w:rsid w:val="6AEC0549"/>
    <w:rsid w:val="6B3233DF"/>
    <w:rsid w:val="6B3D07E3"/>
    <w:rsid w:val="6B6D2669"/>
    <w:rsid w:val="6B930F6E"/>
    <w:rsid w:val="6BC54253"/>
    <w:rsid w:val="6BE80C4F"/>
    <w:rsid w:val="6BEA3CBA"/>
    <w:rsid w:val="6BF306A7"/>
    <w:rsid w:val="6C523D39"/>
    <w:rsid w:val="6C5555D7"/>
    <w:rsid w:val="6C557385"/>
    <w:rsid w:val="6C5B5123"/>
    <w:rsid w:val="6C892A9E"/>
    <w:rsid w:val="6CAB2D78"/>
    <w:rsid w:val="6CB73B9C"/>
    <w:rsid w:val="6CF748E0"/>
    <w:rsid w:val="6D371181"/>
    <w:rsid w:val="6DCF13B9"/>
    <w:rsid w:val="6DD938FF"/>
    <w:rsid w:val="6DDB21D3"/>
    <w:rsid w:val="6DEF7365"/>
    <w:rsid w:val="6E0F6A32"/>
    <w:rsid w:val="6E140BAE"/>
    <w:rsid w:val="6E3F02ED"/>
    <w:rsid w:val="6E4E711E"/>
    <w:rsid w:val="6EB40949"/>
    <w:rsid w:val="6EBC6818"/>
    <w:rsid w:val="6ECC302C"/>
    <w:rsid w:val="6EFF6FE8"/>
    <w:rsid w:val="6F152DFC"/>
    <w:rsid w:val="6F174544"/>
    <w:rsid w:val="6F3C6873"/>
    <w:rsid w:val="6F7F4719"/>
    <w:rsid w:val="6F8D6E36"/>
    <w:rsid w:val="6FC00223"/>
    <w:rsid w:val="6FEA24DA"/>
    <w:rsid w:val="6FED7AF5"/>
    <w:rsid w:val="6FF13869"/>
    <w:rsid w:val="6FFD3FBC"/>
    <w:rsid w:val="701A7141"/>
    <w:rsid w:val="70282B07"/>
    <w:rsid w:val="70455963"/>
    <w:rsid w:val="70553DF8"/>
    <w:rsid w:val="707116AF"/>
    <w:rsid w:val="70BB79D3"/>
    <w:rsid w:val="70E60946"/>
    <w:rsid w:val="710E21F8"/>
    <w:rsid w:val="7114210E"/>
    <w:rsid w:val="711A733D"/>
    <w:rsid w:val="71235CA4"/>
    <w:rsid w:val="71306613"/>
    <w:rsid w:val="714C7DAC"/>
    <w:rsid w:val="717209D9"/>
    <w:rsid w:val="71D451F0"/>
    <w:rsid w:val="721837F8"/>
    <w:rsid w:val="723B2AD8"/>
    <w:rsid w:val="72635F13"/>
    <w:rsid w:val="72677E12"/>
    <w:rsid w:val="726E11A1"/>
    <w:rsid w:val="72A8130B"/>
    <w:rsid w:val="72CB03A1"/>
    <w:rsid w:val="73284EE6"/>
    <w:rsid w:val="735A1725"/>
    <w:rsid w:val="737540C2"/>
    <w:rsid w:val="73907F21"/>
    <w:rsid w:val="7395275D"/>
    <w:rsid w:val="73AF2F63"/>
    <w:rsid w:val="73B250BD"/>
    <w:rsid w:val="73F97190"/>
    <w:rsid w:val="73FC458A"/>
    <w:rsid w:val="74026044"/>
    <w:rsid w:val="740262AF"/>
    <w:rsid w:val="741536FA"/>
    <w:rsid w:val="748F53FE"/>
    <w:rsid w:val="74C94E9D"/>
    <w:rsid w:val="75114065"/>
    <w:rsid w:val="75681E19"/>
    <w:rsid w:val="75A44310"/>
    <w:rsid w:val="75A60B73"/>
    <w:rsid w:val="75AA6800"/>
    <w:rsid w:val="75B91AEB"/>
    <w:rsid w:val="75BF1D13"/>
    <w:rsid w:val="75BF6161"/>
    <w:rsid w:val="75E654AB"/>
    <w:rsid w:val="75FF0C10"/>
    <w:rsid w:val="76206C56"/>
    <w:rsid w:val="76285B0A"/>
    <w:rsid w:val="766703E1"/>
    <w:rsid w:val="7670785A"/>
    <w:rsid w:val="769211D6"/>
    <w:rsid w:val="769D3E02"/>
    <w:rsid w:val="76D742D7"/>
    <w:rsid w:val="76DA5057"/>
    <w:rsid w:val="770B7879"/>
    <w:rsid w:val="770E6AAE"/>
    <w:rsid w:val="77167266"/>
    <w:rsid w:val="775943A1"/>
    <w:rsid w:val="775C2BAE"/>
    <w:rsid w:val="77945828"/>
    <w:rsid w:val="77A967D7"/>
    <w:rsid w:val="77CA50CB"/>
    <w:rsid w:val="77DA4BE2"/>
    <w:rsid w:val="77ED2B68"/>
    <w:rsid w:val="77EF68E0"/>
    <w:rsid w:val="77FC2DAB"/>
    <w:rsid w:val="78000AED"/>
    <w:rsid w:val="78432B8A"/>
    <w:rsid w:val="78AF2513"/>
    <w:rsid w:val="78B95B1C"/>
    <w:rsid w:val="78C441F2"/>
    <w:rsid w:val="78FD5E9E"/>
    <w:rsid w:val="792A5C43"/>
    <w:rsid w:val="795547CE"/>
    <w:rsid w:val="79725A1A"/>
    <w:rsid w:val="79A66887"/>
    <w:rsid w:val="79A86437"/>
    <w:rsid w:val="79BF51C1"/>
    <w:rsid w:val="79F02EB6"/>
    <w:rsid w:val="7A05588F"/>
    <w:rsid w:val="7A1A48A5"/>
    <w:rsid w:val="7A234A54"/>
    <w:rsid w:val="7A262361"/>
    <w:rsid w:val="7A5E68A0"/>
    <w:rsid w:val="7A8772A3"/>
    <w:rsid w:val="7A9B68AB"/>
    <w:rsid w:val="7AB001D5"/>
    <w:rsid w:val="7AB636E5"/>
    <w:rsid w:val="7B095F8D"/>
    <w:rsid w:val="7B222136"/>
    <w:rsid w:val="7B346CFF"/>
    <w:rsid w:val="7B4056A4"/>
    <w:rsid w:val="7BB67714"/>
    <w:rsid w:val="7BCA64C6"/>
    <w:rsid w:val="7C0674FB"/>
    <w:rsid w:val="7C245DEF"/>
    <w:rsid w:val="7C385D16"/>
    <w:rsid w:val="7C417926"/>
    <w:rsid w:val="7C63164A"/>
    <w:rsid w:val="7C713A15"/>
    <w:rsid w:val="7C725D31"/>
    <w:rsid w:val="7C8B6C9A"/>
    <w:rsid w:val="7CA51C63"/>
    <w:rsid w:val="7CA5416C"/>
    <w:rsid w:val="7CBB26CD"/>
    <w:rsid w:val="7CD6006E"/>
    <w:rsid w:val="7CDC13FD"/>
    <w:rsid w:val="7CE16DC7"/>
    <w:rsid w:val="7CFB6754"/>
    <w:rsid w:val="7D1943FF"/>
    <w:rsid w:val="7D450D50"/>
    <w:rsid w:val="7D494CE4"/>
    <w:rsid w:val="7D8A3D8D"/>
    <w:rsid w:val="7DBB271B"/>
    <w:rsid w:val="7DC4142B"/>
    <w:rsid w:val="7DCE76CA"/>
    <w:rsid w:val="7E026C41"/>
    <w:rsid w:val="7E16408E"/>
    <w:rsid w:val="7E3338BA"/>
    <w:rsid w:val="7E374B3D"/>
    <w:rsid w:val="7E832332"/>
    <w:rsid w:val="7EE822DB"/>
    <w:rsid w:val="7EF667A6"/>
    <w:rsid w:val="7F2D1F8D"/>
    <w:rsid w:val="7F661860"/>
    <w:rsid w:val="7F7F5C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unhideWhenUsed="0" w:uiPriority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qFormat/>
    <w:uiPriority w:val="0"/>
    <w:pPr>
      <w:widowControl w:val="0"/>
      <w:autoSpaceDE w:val="0"/>
      <w:autoSpaceDN w:val="0"/>
      <w:adjustRightInd w:val="0"/>
      <w:outlineLvl w:val="0"/>
    </w:pPr>
    <w:rPr>
      <w:rFonts w:ascii="MingLiU" w:hAnsi="MingLiU" w:eastAsia="MingLiU" w:cs="Times New Roman"/>
      <w:b/>
      <w:color w:val="000000"/>
      <w:sz w:val="32"/>
      <w:lang w:val="en-US" w:eastAsia="zh-CN" w:bidi="ar-SA"/>
    </w:rPr>
  </w:style>
  <w:style w:type="paragraph" w:styleId="3">
    <w:name w:val="heading 2"/>
    <w:qFormat/>
    <w:uiPriority w:val="0"/>
    <w:pPr>
      <w:widowControl w:val="0"/>
      <w:autoSpaceDE w:val="0"/>
      <w:autoSpaceDN w:val="0"/>
      <w:adjustRightInd w:val="0"/>
      <w:outlineLvl w:val="1"/>
    </w:pPr>
    <w:rPr>
      <w:rFonts w:ascii="MingLiU" w:hAnsi="MingLiU" w:eastAsia="MingLiU" w:cs="Times New Roman"/>
      <w:b/>
      <w:i/>
      <w:color w:val="000000"/>
      <w:sz w:val="28"/>
      <w:lang w:val="en-US" w:eastAsia="zh-CN" w:bidi="ar-SA"/>
    </w:rPr>
  </w:style>
  <w:style w:type="paragraph" w:styleId="4">
    <w:name w:val="heading 3"/>
    <w:qFormat/>
    <w:uiPriority w:val="0"/>
    <w:pPr>
      <w:widowControl w:val="0"/>
      <w:autoSpaceDE w:val="0"/>
      <w:autoSpaceDN w:val="0"/>
      <w:adjustRightInd w:val="0"/>
      <w:outlineLvl w:val="2"/>
    </w:pPr>
    <w:rPr>
      <w:rFonts w:ascii="MingLiU" w:hAnsi="MingLiU" w:eastAsia="MingLiU" w:cs="Times New Roman"/>
      <w:b/>
      <w:color w:val="000000"/>
      <w:sz w:val="26"/>
      <w:lang w:val="en-US" w:eastAsia="zh-CN" w:bidi="ar-SA"/>
    </w:rPr>
  </w:style>
  <w:style w:type="character" w:default="1" w:styleId="15">
    <w:name w:val="Default Paragraph Font"/>
    <w:semiHidden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semiHidden/>
    <w:uiPriority w:val="0"/>
    <w:pPr>
      <w:jc w:val="left"/>
    </w:pPr>
  </w:style>
  <w:style w:type="paragraph" w:styleId="6">
    <w:name w:val="Body Text"/>
    <w:basedOn w:val="1"/>
    <w:semiHidden/>
    <w:qFormat/>
    <w:uiPriority w:val="0"/>
    <w:rPr>
      <w:rFonts w:ascii="微软雅黑" w:hAnsi="微软雅黑" w:eastAsia="微软雅黑" w:cs="微软雅黑"/>
      <w:sz w:val="16"/>
      <w:szCs w:val="16"/>
      <w:lang w:val="en-US" w:eastAsia="en-US" w:bidi="ar-SA"/>
    </w:rPr>
  </w:style>
  <w:style w:type="paragraph" w:styleId="7">
    <w:name w:val="endnote text"/>
    <w:basedOn w:val="1"/>
    <w:link w:val="21"/>
    <w:uiPriority w:val="0"/>
    <w:pPr>
      <w:snapToGrid w:val="0"/>
      <w:jc w:val="left"/>
    </w:pPr>
  </w:style>
  <w:style w:type="paragraph" w:styleId="8">
    <w:name w:val="Balloon Text"/>
    <w:basedOn w:val="1"/>
    <w:link w:val="22"/>
    <w:uiPriority w:val="0"/>
    <w:rPr>
      <w:sz w:val="18"/>
      <w:szCs w:val="18"/>
    </w:rPr>
  </w:style>
  <w:style w:type="paragraph" w:styleId="9">
    <w:name w:val="footer"/>
    <w:basedOn w:val="1"/>
    <w:link w:val="2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footnote text"/>
    <w:basedOn w:val="1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12">
    <w:name w:val="annotation subject"/>
    <w:basedOn w:val="5"/>
    <w:next w:val="5"/>
    <w:semiHidden/>
    <w:uiPriority w:val="0"/>
    <w:rPr>
      <w:b/>
      <w:bCs/>
    </w:rPr>
  </w:style>
  <w:style w:type="table" w:styleId="14">
    <w:name w:val="Table Grid"/>
    <w:basedOn w:val="1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endnote reference"/>
    <w:uiPriority w:val="0"/>
    <w:rPr>
      <w:vertAlign w:val="superscript"/>
    </w:rPr>
  </w:style>
  <w:style w:type="character" w:styleId="17">
    <w:name w:val="page number"/>
    <w:uiPriority w:val="0"/>
  </w:style>
  <w:style w:type="character" w:styleId="18">
    <w:name w:val="Hyperlink"/>
    <w:qFormat/>
    <w:uiPriority w:val="0"/>
    <w:rPr>
      <w:color w:val="0000FF"/>
      <w:u w:val="single"/>
    </w:rPr>
  </w:style>
  <w:style w:type="character" w:styleId="19">
    <w:name w:val="annotation reference"/>
    <w:semiHidden/>
    <w:qFormat/>
    <w:uiPriority w:val="0"/>
    <w:rPr>
      <w:sz w:val="21"/>
      <w:szCs w:val="21"/>
    </w:rPr>
  </w:style>
  <w:style w:type="character" w:styleId="20">
    <w:name w:val="footnote reference"/>
    <w:semiHidden/>
    <w:qFormat/>
    <w:uiPriority w:val="0"/>
    <w:rPr>
      <w:vertAlign w:val="superscript"/>
    </w:rPr>
  </w:style>
  <w:style w:type="character" w:customStyle="1" w:styleId="21">
    <w:name w:val="尾注文本 字符"/>
    <w:link w:val="7"/>
    <w:qFormat/>
    <w:uiPriority w:val="0"/>
    <w:rPr>
      <w:kern w:val="2"/>
      <w:sz w:val="21"/>
      <w:szCs w:val="24"/>
    </w:rPr>
  </w:style>
  <w:style w:type="character" w:customStyle="1" w:styleId="22">
    <w:name w:val="批注框文本 字符"/>
    <w:link w:val="8"/>
    <w:qFormat/>
    <w:uiPriority w:val="0"/>
    <w:rPr>
      <w:kern w:val="2"/>
      <w:sz w:val="18"/>
      <w:szCs w:val="18"/>
    </w:rPr>
  </w:style>
  <w:style w:type="character" w:customStyle="1" w:styleId="23">
    <w:name w:val="页脚 字符"/>
    <w:link w:val="9"/>
    <w:qFormat/>
    <w:uiPriority w:val="99"/>
    <w:rPr>
      <w:kern w:val="2"/>
      <w:sz w:val="18"/>
      <w:szCs w:val="18"/>
    </w:rPr>
  </w:style>
  <w:style w:type="table" w:customStyle="1" w:styleId="24">
    <w:name w:val="Table Normal"/>
    <w:unhideWhenUsed/>
    <w:qFormat/>
    <w:uiPriority w:val="0"/>
    <w:rPr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15"/>
      <w:szCs w:val="1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1379</Words>
  <Characters>3018</Characters>
  <Lines>137</Lines>
  <Paragraphs>38</Paragraphs>
  <TotalTime>14</TotalTime>
  <ScaleCrop>false</ScaleCrop>
  <LinksUpToDate>false</LinksUpToDate>
  <CharactersWithSpaces>3042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2016-01-15T09:39:00Z</dcterms:created>
  <dc:creator>zygl</dc:creator>
  <cp:lastModifiedBy>windy</cp:lastModifiedBy>
  <cp:lastPrinted>2025-10-27T07:27:00Z</cp:lastPrinted>
  <dcterms:modified xsi:type="dcterms:W3CDTF">2026-06-04T06:26:49Z</dcterms:modified>
  <dc:title>0~岁儿童维生素D水平调查与分析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eyJoZGlkIjoiOTYyMWU1ZDU4MjhhODg2OTIyMmE5NjY0NWE4ZWQ2NjkiLCJ1c2VySWQiOiIzNDgwMTMwODEifQ==</vt:lpwstr>
  </property>
  <property fmtid="{D5CDD505-2E9C-101B-9397-08002B2CF9AE}" pid="4" name="ICV">
    <vt:lpwstr>2C425968A5E5400294B1C22FD3DC0BCB_13</vt:lpwstr>
  </property>
  <property fmtid="{D5CDD505-2E9C-101B-9397-08002B2CF9AE}" pid="5" name="hmcheck_markmode">
    <vt:r8>0</vt:r8>
  </property>
  <property fmtid="{D5CDD505-2E9C-101B-9397-08002B2CF9AE}" pid="6" name="hmcheck_taskpanetype">
    <vt:r8>1</vt:r8>
  </property>
</Properties>
</file>