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21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 w:ascii="Times New Roman" w:hAnsi="Times New Roman" w:eastAsia="宋体"/>
          <w:color w:val="auto"/>
          <w:sz w:val="21"/>
          <w:highlight w:val="none"/>
          <w:u w:val="none" w:color="auto"/>
          <w:shd w:val="clear" w:fill="auto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 xml:space="preserve">  股静脉血流速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 xml:space="preserve">度及阻力指数比较 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val="none" w:color="auto"/>
          <w:shd w:val="clear" w:color="auto" w:fill="auto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val="none" w:color="auto"/>
          <w:shd w:val="clear" w:color="auto" w:fill="auto"/>
        </w:rPr>
        <w:sym w:font="Symbol" w:char="0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u w:val="none" w:color="auto"/>
          <w:shd w:val="clear" w:color="auto" w:fill="auto"/>
        </w:rPr>
        <w:t>x±s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21"/>
          <w:szCs w:val="21"/>
          <w:highlight w:val="none"/>
          <w:u w:val="none" w:color="auto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宋体"/>
          <w:b/>
          <w:bCs/>
          <w:i/>
          <w:iCs/>
          <w:color w:val="auto"/>
          <w:sz w:val="21"/>
          <w:highlight w:val="none"/>
          <w:u w:val="none"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fill="auto"/>
          <w:lang w:val="en-US" w:eastAsia="zh-CN"/>
        </w:rPr>
        <w:t>=41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val="none" w:color="auto"/>
          <w:shd w:val="clear" w:color="auto" w:fill="auto"/>
        </w:rPr>
        <w:t>）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i/>
          <w:iCs/>
          <w:color w:val="auto"/>
          <w:sz w:val="21"/>
          <w:highlight w:val="none"/>
          <w:u w:val="none" w:color="auto"/>
          <w:shd w:val="clear" w:fill="auto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i/>
          <w:iCs/>
          <w:color w:val="auto"/>
          <w:sz w:val="21"/>
          <w:highlight w:val="none"/>
          <w:u w:val="none" w:color="auto"/>
          <w:shd w:val="clear" w:fill="auto"/>
          <w:lang w:val="en-US" w:eastAsia="zh-CN"/>
        </w:rPr>
        <w:t xml:space="preserve">               </w:t>
      </w:r>
    </w:p>
    <w:tbl>
      <w:tblPr>
        <w:tblStyle w:val="5"/>
        <w:tblW w:w="58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232"/>
        <w:gridCol w:w="1440"/>
        <w:gridCol w:w="1432"/>
        <w:gridCol w:w="1488"/>
        <w:gridCol w:w="1720"/>
        <w:gridCol w:w="1736"/>
      </w:tblGrid>
      <w:tr w14:paraId="378B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483" w:type="pct"/>
            <w:vMerge w:val="restart"/>
            <w:tcBorders>
              <w:top w:val="single" w:color="auto" w:sz="4" w:space="0"/>
              <w:left w:val="nil"/>
              <w:right w:val="nil"/>
            </w:tcBorders>
            <w:vAlign w:val="top"/>
          </w:tcPr>
          <w:p w14:paraId="3BB72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组别</w:t>
            </w:r>
          </w:p>
        </w:tc>
        <w:tc>
          <w:tcPr>
            <w:tcW w:w="13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160F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平均流速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cm/s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）</w:t>
            </w:r>
          </w:p>
        </w:tc>
        <w:tc>
          <w:tcPr>
            <w:tcW w:w="14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557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血流峰速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cm/s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）</w:t>
            </w:r>
          </w:p>
        </w:tc>
        <w:tc>
          <w:tcPr>
            <w:tcW w:w="17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F9D7D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阻力指数</w:t>
            </w:r>
          </w:p>
        </w:tc>
      </w:tr>
      <w:tr w14:paraId="4EFA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483" w:type="pct"/>
            <w:vMerge w:val="continue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7A5F3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B6E0B4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干预前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609564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干预后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0509B6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干预前</w:t>
            </w: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257BC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干预后</w:t>
            </w:r>
          </w:p>
        </w:tc>
        <w:tc>
          <w:tcPr>
            <w:tcW w:w="8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896605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干预前</w:t>
            </w:r>
          </w:p>
        </w:tc>
        <w:tc>
          <w:tcPr>
            <w:tcW w:w="8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53A86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干预后</w:t>
            </w:r>
          </w:p>
        </w:tc>
      </w:tr>
      <w:tr w14:paraId="25B5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618C58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对照组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5C8B9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  <w:t>21.31±2.57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11EB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  <w:t>25.75±2.65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36396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  <w:t>25.48±3.57</w:t>
            </w: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72FB1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  <w:t>36.75±4.62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858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48E604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1.75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（1.59,2.13）</w:t>
            </w:r>
          </w:p>
        </w:tc>
        <w:tc>
          <w:tcPr>
            <w:tcW w:w="866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5745C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0.97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（0.77,1.15）</w:t>
            </w:r>
          </w:p>
        </w:tc>
      </w:tr>
      <w:tr w14:paraId="4D51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7E78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观察组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CB7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  <w:t>21.11±2.62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BD8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  <w:t>28.15±3.35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DDC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  <w:t>25.51±3.69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7B4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  <w:t>39.61±4.55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576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-SA"/>
              </w:rPr>
              <w:t>1.69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（1.39,1.87）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2E8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-SA"/>
              </w:rPr>
              <w:t>0.72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（0.48,0.89）</w:t>
            </w:r>
          </w:p>
        </w:tc>
      </w:tr>
      <w:tr w14:paraId="028F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63B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Z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C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0"/>
                <w:highlight w:val="none"/>
                <w:u w:val="none"/>
                <w:lang w:val="en-US" w:eastAsia="zh-CN" w:bidi="ar"/>
              </w:rPr>
              <w:t xml:space="preserve">0.349 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1D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0"/>
                <w:highlight w:val="none"/>
                <w:u w:val="none"/>
                <w:lang w:val="en-US" w:eastAsia="zh-CN" w:bidi="ar"/>
              </w:rPr>
              <w:t xml:space="preserve">-3.598 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3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0"/>
                <w:highlight w:val="none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9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0"/>
                <w:highlight w:val="none"/>
                <w:u w:val="none"/>
                <w:lang w:val="en-US" w:eastAsia="zh-CN" w:bidi="ar"/>
              </w:rPr>
              <w:t xml:space="preserve">-2.824 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966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-SA"/>
              </w:rPr>
              <w:t>-1.832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56F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-SA"/>
              </w:rPr>
              <w:t>-3.215</w:t>
            </w:r>
          </w:p>
        </w:tc>
      </w:tr>
      <w:tr w14:paraId="3FBC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D27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P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A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0"/>
                <w:highlight w:val="none"/>
                <w:u w:val="none"/>
                <w:lang w:val="en-US" w:eastAsia="zh-CN" w:bidi="ar"/>
              </w:rPr>
              <w:t xml:space="preserve">0.728 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5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0"/>
                <w:highlight w:val="none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E4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0"/>
                <w:highlight w:val="none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C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0"/>
                <w:highlight w:val="none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56FE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-SA"/>
              </w:rPr>
              <w:t>0.067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153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 w:bidi="ar-SA"/>
              </w:rPr>
              <w:t>0.001</w:t>
            </w:r>
          </w:p>
        </w:tc>
      </w:tr>
    </w:tbl>
    <w:p w14:paraId="2DA8CB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rPr>
          <w:rFonts w:hint="default" w:ascii="Times New Roman" w:hAnsi="Times New Roman" w:eastAsia="宋体"/>
          <w:color w:val="auto"/>
          <w:sz w:val="21"/>
          <w:highlight w:val="none"/>
          <w:u w:val="none"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fill="auto"/>
          <w:lang w:val="en-US" w:eastAsia="zh-CN"/>
        </w:rPr>
        <w:t>注：同组患者干预前后比较，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fill="auto"/>
          <w:vertAlign w:val="superscript"/>
          <w:lang w:val="en-US" w:eastAsia="zh-CN"/>
        </w:rPr>
        <w:t>*</w:t>
      </w:r>
      <w:r>
        <w:rPr>
          <w:rFonts w:hint="eastAsia" w:ascii="Times New Roman" w:hAnsi="Times New Roman" w:eastAsia="宋体"/>
          <w:i/>
          <w:iCs/>
          <w:color w:val="auto"/>
          <w:sz w:val="21"/>
          <w:highlight w:val="none"/>
          <w:u w:val="none" w:color="auto"/>
          <w:shd w:val="clear" w:fill="auto"/>
          <w:lang w:val="en-US" w:eastAsia="zh-CN"/>
        </w:rPr>
        <w:t>P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fill="auto"/>
          <w:lang w:val="en-US" w:eastAsia="zh-CN"/>
        </w:rPr>
        <w:t>＜0.05。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阻力指数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fill="auto"/>
          <w:lang w:val="en-US" w:eastAsia="zh-CN"/>
        </w:rPr>
        <w:t>采用Wilcoxon符号秩检验。</w:t>
      </w:r>
    </w:p>
    <w:p w14:paraId="61FCBFD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fill="auto"/>
          <w:lang w:val="en-US" w:eastAsia="zh-CN"/>
        </w:rPr>
      </w:pPr>
    </w:p>
    <w:p w14:paraId="68BBC4D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fil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MDIwODVhNmNhYThmM2FiMWJkZjgwYTUxYzAwOGYifQ=="/>
    <w:docVar w:name="KY_MEDREF_DOCUID" w:val="{2E90DC97-D194-4C31-8217-06D36B9D6293}"/>
    <w:docVar w:name="KY_MEDREF_VERSION" w:val="3"/>
  </w:docVars>
  <w:rsids>
    <w:rsidRoot w:val="00000000"/>
    <w:rsid w:val="008F6EBE"/>
    <w:rsid w:val="00F9257D"/>
    <w:rsid w:val="018967C7"/>
    <w:rsid w:val="021F6B7E"/>
    <w:rsid w:val="03466FE0"/>
    <w:rsid w:val="038A5052"/>
    <w:rsid w:val="044B574A"/>
    <w:rsid w:val="05B20F4D"/>
    <w:rsid w:val="07E45CCB"/>
    <w:rsid w:val="07F719A4"/>
    <w:rsid w:val="085B60ED"/>
    <w:rsid w:val="08952097"/>
    <w:rsid w:val="0C7F1058"/>
    <w:rsid w:val="10E84DDD"/>
    <w:rsid w:val="11295785"/>
    <w:rsid w:val="11CC15E8"/>
    <w:rsid w:val="12CC2221"/>
    <w:rsid w:val="13C40831"/>
    <w:rsid w:val="13D72E64"/>
    <w:rsid w:val="1443166F"/>
    <w:rsid w:val="16611835"/>
    <w:rsid w:val="1AE14356"/>
    <w:rsid w:val="1B4A6454"/>
    <w:rsid w:val="1D611672"/>
    <w:rsid w:val="1DD42701"/>
    <w:rsid w:val="1DF56E17"/>
    <w:rsid w:val="1E756287"/>
    <w:rsid w:val="1F5E564A"/>
    <w:rsid w:val="1F8163E3"/>
    <w:rsid w:val="208707CF"/>
    <w:rsid w:val="20925A47"/>
    <w:rsid w:val="20EF49EE"/>
    <w:rsid w:val="21626C37"/>
    <w:rsid w:val="22C420FD"/>
    <w:rsid w:val="24C42F72"/>
    <w:rsid w:val="25BD5A88"/>
    <w:rsid w:val="25D87A4E"/>
    <w:rsid w:val="286E2969"/>
    <w:rsid w:val="290B432D"/>
    <w:rsid w:val="2C465FD2"/>
    <w:rsid w:val="2C561BE7"/>
    <w:rsid w:val="2CF85532"/>
    <w:rsid w:val="2E997F02"/>
    <w:rsid w:val="33310CB0"/>
    <w:rsid w:val="33A309C5"/>
    <w:rsid w:val="33B5348D"/>
    <w:rsid w:val="34741FAA"/>
    <w:rsid w:val="349313D0"/>
    <w:rsid w:val="353A778B"/>
    <w:rsid w:val="35DF3B87"/>
    <w:rsid w:val="36B77C79"/>
    <w:rsid w:val="37061451"/>
    <w:rsid w:val="37F153AB"/>
    <w:rsid w:val="38185FB9"/>
    <w:rsid w:val="395E6EA7"/>
    <w:rsid w:val="3AF027CA"/>
    <w:rsid w:val="3B343BD6"/>
    <w:rsid w:val="3D9F2762"/>
    <w:rsid w:val="3DF107EA"/>
    <w:rsid w:val="3F0D1F32"/>
    <w:rsid w:val="3F310B59"/>
    <w:rsid w:val="41183448"/>
    <w:rsid w:val="41232723"/>
    <w:rsid w:val="427C033D"/>
    <w:rsid w:val="44DB4391"/>
    <w:rsid w:val="45A0615D"/>
    <w:rsid w:val="47460F19"/>
    <w:rsid w:val="48BF1B1B"/>
    <w:rsid w:val="4AA15E16"/>
    <w:rsid w:val="4ABE3B05"/>
    <w:rsid w:val="4B423312"/>
    <w:rsid w:val="4C286B87"/>
    <w:rsid w:val="4C312170"/>
    <w:rsid w:val="4E1F4272"/>
    <w:rsid w:val="4E596516"/>
    <w:rsid w:val="4FFA361A"/>
    <w:rsid w:val="51195D12"/>
    <w:rsid w:val="57197EED"/>
    <w:rsid w:val="572F59C4"/>
    <w:rsid w:val="5A7E31D0"/>
    <w:rsid w:val="5ABE0BB0"/>
    <w:rsid w:val="5C354ECB"/>
    <w:rsid w:val="5C82075C"/>
    <w:rsid w:val="5E070FAB"/>
    <w:rsid w:val="5E7C169E"/>
    <w:rsid w:val="60793CB6"/>
    <w:rsid w:val="644D16ED"/>
    <w:rsid w:val="644F4481"/>
    <w:rsid w:val="65527137"/>
    <w:rsid w:val="659B1226"/>
    <w:rsid w:val="662A28F3"/>
    <w:rsid w:val="670D2052"/>
    <w:rsid w:val="677051D3"/>
    <w:rsid w:val="69564B94"/>
    <w:rsid w:val="696B2BA3"/>
    <w:rsid w:val="6AC64AEE"/>
    <w:rsid w:val="723D686A"/>
    <w:rsid w:val="768F45CC"/>
    <w:rsid w:val="76FC067A"/>
    <w:rsid w:val="770D00C8"/>
    <w:rsid w:val="77433AB9"/>
    <w:rsid w:val="78611C85"/>
    <w:rsid w:val="79435E61"/>
    <w:rsid w:val="7A53517D"/>
    <w:rsid w:val="7D074D1B"/>
    <w:rsid w:val="7E516C41"/>
    <w:rsid w:val="7EA8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849</Characters>
  <Lines>0</Lines>
  <Paragraphs>0</Paragraphs>
  <TotalTime>5</TotalTime>
  <ScaleCrop>false</ScaleCrop>
  <LinksUpToDate>false</LinksUpToDate>
  <CharactersWithSpaces>911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2025-06-19T01:48:00Z</dcterms:created>
  <dc:creator>19815</dc:creator>
  <cp:lastModifiedBy>windy</cp:lastModifiedBy>
  <dcterms:modified xsi:type="dcterms:W3CDTF">2026-06-04T05:31:00Z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8B0749BF928147429DF22BC856C2F3D1_13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