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4D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表1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肢体及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 xml:space="preserve">VTE情况比较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[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（%）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vertAlign w:val="baseline"/>
          <w:lang w:val="en-US" w:eastAsia="zh-CN"/>
        </w:rPr>
        <w:t>(</w:t>
      </w:r>
      <w:r>
        <w:rPr>
          <w:rFonts w:hint="eastAsia" w:ascii="Times New Roman" w:hAnsi="Times New Roman" w:eastAsia="宋体"/>
          <w:b/>
          <w:bCs/>
          <w:i/>
          <w:i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fill="auto"/>
          <w:lang w:val="en-US" w:eastAsia="zh-CN"/>
        </w:rPr>
        <w:t>=41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vertAlign w:val="baseline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]</w:t>
      </w:r>
    </w:p>
    <w:tbl>
      <w:tblPr>
        <w:tblStyle w:val="5"/>
        <w:tblW w:w="791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709"/>
        <w:gridCol w:w="1824"/>
        <w:gridCol w:w="1912"/>
      </w:tblGrid>
      <w:tr w14:paraId="5EB1B5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tcBorders>
              <w:bottom w:val="single" w:color="auto" w:sz="4" w:space="0"/>
            </w:tcBorders>
            <w:noWrap w:val="0"/>
            <w:vAlign w:val="top"/>
          </w:tcPr>
          <w:p w14:paraId="14AD8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noWrap w:val="0"/>
            <w:vAlign w:val="top"/>
          </w:tcPr>
          <w:p w14:paraId="00A25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highlight w:val="none"/>
                <w:u w:val="none" w:color="auto"/>
                <w:shd w:val="clear" w:fill="auto"/>
                <w:lang w:val="en-US" w:eastAsia="zh-CN"/>
              </w:rPr>
              <w:t>肢体肿胀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noWrap w:val="0"/>
            <w:vAlign w:val="top"/>
          </w:tcPr>
          <w:p w14:paraId="25D5E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highlight w:val="none"/>
                <w:u w:val="none" w:color="auto"/>
                <w:shd w:val="clear" w:fill="auto"/>
                <w:lang w:val="en-US" w:eastAsia="zh-CN"/>
              </w:rPr>
              <w:t>肢体疼痛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noWrap w:val="0"/>
            <w:vAlign w:val="top"/>
          </w:tcPr>
          <w:p w14:paraId="26D62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highlight w:val="none"/>
                <w:u w:val="none" w:color="auto"/>
                <w:shd w:val="clear" w:fill="auto"/>
                <w:lang w:val="en-US" w:eastAsia="zh-CN"/>
              </w:rPr>
              <w:t>VTE</w:t>
            </w:r>
          </w:p>
        </w:tc>
      </w:tr>
      <w:tr w14:paraId="45F9CA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tcBorders>
              <w:top w:val="single" w:color="auto" w:sz="4" w:space="0"/>
            </w:tcBorders>
            <w:noWrap w:val="0"/>
            <w:vAlign w:val="top"/>
          </w:tcPr>
          <w:p w14:paraId="61AF98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noWrap w:val="0"/>
            <w:vAlign w:val="top"/>
          </w:tcPr>
          <w:p w14:paraId="58290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12（29.27）</w:t>
            </w:r>
          </w:p>
        </w:tc>
        <w:tc>
          <w:tcPr>
            <w:tcW w:w="1824" w:type="dxa"/>
            <w:tcBorders>
              <w:top w:val="single" w:color="auto" w:sz="4" w:space="0"/>
            </w:tcBorders>
            <w:noWrap w:val="0"/>
            <w:vAlign w:val="top"/>
          </w:tcPr>
          <w:p w14:paraId="2E5B0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14（34.15）</w:t>
            </w:r>
          </w:p>
        </w:tc>
        <w:tc>
          <w:tcPr>
            <w:tcW w:w="1912" w:type="dxa"/>
            <w:tcBorders>
              <w:top w:val="single" w:color="auto" w:sz="4" w:space="0"/>
            </w:tcBorders>
            <w:noWrap w:val="0"/>
            <w:vAlign w:val="top"/>
          </w:tcPr>
          <w:p w14:paraId="388C7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7（17.07）</w:t>
            </w:r>
          </w:p>
        </w:tc>
      </w:tr>
      <w:tr w14:paraId="387C41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noWrap w:val="0"/>
            <w:vAlign w:val="top"/>
          </w:tcPr>
          <w:p w14:paraId="2BF1B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观察组</w:t>
            </w:r>
          </w:p>
        </w:tc>
        <w:tc>
          <w:tcPr>
            <w:tcW w:w="1709" w:type="dxa"/>
            <w:noWrap w:val="0"/>
            <w:vAlign w:val="top"/>
          </w:tcPr>
          <w:p w14:paraId="5D2FA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3（7.32）</w:t>
            </w:r>
          </w:p>
        </w:tc>
        <w:tc>
          <w:tcPr>
            <w:tcW w:w="1824" w:type="dxa"/>
            <w:noWrap w:val="0"/>
            <w:vAlign w:val="top"/>
          </w:tcPr>
          <w:p w14:paraId="15460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4（9.76）</w:t>
            </w:r>
          </w:p>
        </w:tc>
        <w:tc>
          <w:tcPr>
            <w:tcW w:w="1912" w:type="dxa"/>
            <w:noWrap w:val="0"/>
            <w:vAlign w:val="top"/>
          </w:tcPr>
          <w:p w14:paraId="7CB92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1（2.44）</w:t>
            </w:r>
          </w:p>
        </w:tc>
      </w:tr>
      <w:tr w14:paraId="59CE7F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noWrap w:val="0"/>
            <w:vAlign w:val="top"/>
          </w:tcPr>
          <w:p w14:paraId="0D166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1"/>
              </w:rPr>
              <w:t>χ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709" w:type="dxa"/>
            <w:noWrap w:val="0"/>
            <w:vAlign w:val="top"/>
          </w:tcPr>
          <w:p w14:paraId="2843C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6.528</w:t>
            </w:r>
          </w:p>
        </w:tc>
        <w:tc>
          <w:tcPr>
            <w:tcW w:w="1824" w:type="dxa"/>
            <w:noWrap w:val="0"/>
            <w:vAlign w:val="top"/>
          </w:tcPr>
          <w:p w14:paraId="4F800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7.031</w:t>
            </w:r>
          </w:p>
        </w:tc>
        <w:tc>
          <w:tcPr>
            <w:tcW w:w="1912" w:type="dxa"/>
            <w:noWrap w:val="0"/>
            <w:vAlign w:val="top"/>
          </w:tcPr>
          <w:p w14:paraId="5190A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4.821</w:t>
            </w:r>
          </w:p>
        </w:tc>
      </w:tr>
      <w:tr w14:paraId="619606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noWrap w:val="0"/>
            <w:vAlign w:val="top"/>
          </w:tcPr>
          <w:p w14:paraId="4053C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  <w:tc>
          <w:tcPr>
            <w:tcW w:w="1709" w:type="dxa"/>
            <w:noWrap w:val="0"/>
            <w:vAlign w:val="top"/>
          </w:tcPr>
          <w:p w14:paraId="1EAD6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0.011</w:t>
            </w:r>
          </w:p>
        </w:tc>
        <w:tc>
          <w:tcPr>
            <w:tcW w:w="1824" w:type="dxa"/>
            <w:noWrap w:val="0"/>
            <w:vAlign w:val="top"/>
          </w:tcPr>
          <w:p w14:paraId="04EDF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0.008</w:t>
            </w:r>
          </w:p>
        </w:tc>
        <w:tc>
          <w:tcPr>
            <w:tcW w:w="1912" w:type="dxa"/>
            <w:noWrap w:val="0"/>
            <w:vAlign w:val="top"/>
          </w:tcPr>
          <w:p w14:paraId="4AB6D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0.028</w:t>
            </w:r>
          </w:p>
        </w:tc>
      </w:tr>
    </w:tbl>
    <w:p w14:paraId="68BBC4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fill="auto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MDIwODVhNmNhYThmM2FiMWJkZjgwYTUxYzAwOGYifQ=="/>
    <w:docVar w:name="KY_MEDREF_DOCUID" w:val="{2E90DC97-D194-4C31-8217-06D36B9D6293}"/>
    <w:docVar w:name="KY_MEDREF_VERSION" w:val="3"/>
  </w:docVars>
  <w:rsids>
    <w:rsidRoot w:val="00000000"/>
    <w:rsid w:val="008F6EBE"/>
    <w:rsid w:val="00F9257D"/>
    <w:rsid w:val="021F6B7E"/>
    <w:rsid w:val="03434ADE"/>
    <w:rsid w:val="03466FE0"/>
    <w:rsid w:val="038A5052"/>
    <w:rsid w:val="044B574A"/>
    <w:rsid w:val="05B20F4D"/>
    <w:rsid w:val="07E45CCB"/>
    <w:rsid w:val="07F719A4"/>
    <w:rsid w:val="085B60ED"/>
    <w:rsid w:val="08952097"/>
    <w:rsid w:val="0C7F1058"/>
    <w:rsid w:val="10E84DDD"/>
    <w:rsid w:val="11295785"/>
    <w:rsid w:val="11CC15E8"/>
    <w:rsid w:val="12CC2221"/>
    <w:rsid w:val="13C40831"/>
    <w:rsid w:val="13D72E64"/>
    <w:rsid w:val="1443166F"/>
    <w:rsid w:val="16611835"/>
    <w:rsid w:val="1AE14356"/>
    <w:rsid w:val="1B4A6454"/>
    <w:rsid w:val="1D611672"/>
    <w:rsid w:val="1DD42701"/>
    <w:rsid w:val="1DF56E17"/>
    <w:rsid w:val="1E756287"/>
    <w:rsid w:val="1F5E564A"/>
    <w:rsid w:val="1F8163E3"/>
    <w:rsid w:val="208707CF"/>
    <w:rsid w:val="20925A47"/>
    <w:rsid w:val="20EF49EE"/>
    <w:rsid w:val="21626C37"/>
    <w:rsid w:val="22C420FD"/>
    <w:rsid w:val="24C42F72"/>
    <w:rsid w:val="25BD5A88"/>
    <w:rsid w:val="25D87A4E"/>
    <w:rsid w:val="286E2969"/>
    <w:rsid w:val="290B432D"/>
    <w:rsid w:val="2C465FD2"/>
    <w:rsid w:val="2C561BE7"/>
    <w:rsid w:val="2CF85532"/>
    <w:rsid w:val="2E997F02"/>
    <w:rsid w:val="33310CB0"/>
    <w:rsid w:val="33A309C5"/>
    <w:rsid w:val="33B5348D"/>
    <w:rsid w:val="34741FAA"/>
    <w:rsid w:val="349313D0"/>
    <w:rsid w:val="353A778B"/>
    <w:rsid w:val="35DF3B87"/>
    <w:rsid w:val="36B77C79"/>
    <w:rsid w:val="37061451"/>
    <w:rsid w:val="37F153AB"/>
    <w:rsid w:val="38185FB9"/>
    <w:rsid w:val="395E6EA7"/>
    <w:rsid w:val="3AF027CA"/>
    <w:rsid w:val="3B343BD6"/>
    <w:rsid w:val="3D9F2762"/>
    <w:rsid w:val="3DF107EA"/>
    <w:rsid w:val="3F0D1F32"/>
    <w:rsid w:val="3F310B59"/>
    <w:rsid w:val="41183448"/>
    <w:rsid w:val="41232723"/>
    <w:rsid w:val="427C033D"/>
    <w:rsid w:val="44DB4391"/>
    <w:rsid w:val="45A0615D"/>
    <w:rsid w:val="47460F19"/>
    <w:rsid w:val="48BF1B1B"/>
    <w:rsid w:val="4AA15E16"/>
    <w:rsid w:val="4ABE3B05"/>
    <w:rsid w:val="4B423312"/>
    <w:rsid w:val="4C286B87"/>
    <w:rsid w:val="4C312170"/>
    <w:rsid w:val="4E1F4272"/>
    <w:rsid w:val="4E596516"/>
    <w:rsid w:val="4FFA361A"/>
    <w:rsid w:val="51195D12"/>
    <w:rsid w:val="57197EED"/>
    <w:rsid w:val="572F59C4"/>
    <w:rsid w:val="5A7E31D0"/>
    <w:rsid w:val="5ABE0BB0"/>
    <w:rsid w:val="5C354ECB"/>
    <w:rsid w:val="5C82075C"/>
    <w:rsid w:val="5E070FAB"/>
    <w:rsid w:val="5E7C169E"/>
    <w:rsid w:val="60793CB6"/>
    <w:rsid w:val="644D16ED"/>
    <w:rsid w:val="644F4481"/>
    <w:rsid w:val="65527137"/>
    <w:rsid w:val="659B1226"/>
    <w:rsid w:val="662A28F3"/>
    <w:rsid w:val="670D2052"/>
    <w:rsid w:val="677051D3"/>
    <w:rsid w:val="69564B94"/>
    <w:rsid w:val="696B2BA3"/>
    <w:rsid w:val="6AC64AEE"/>
    <w:rsid w:val="723D686A"/>
    <w:rsid w:val="768F45CC"/>
    <w:rsid w:val="76FC067A"/>
    <w:rsid w:val="770D00C8"/>
    <w:rsid w:val="77433AB9"/>
    <w:rsid w:val="78611C85"/>
    <w:rsid w:val="79435E61"/>
    <w:rsid w:val="7A53517D"/>
    <w:rsid w:val="7D074D1B"/>
    <w:rsid w:val="7E516C41"/>
    <w:rsid w:val="7EA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849</Characters>
  <Lines>0</Lines>
  <Paragraphs>0</Paragraphs>
  <TotalTime>4</TotalTime>
  <ScaleCrop>false</ScaleCrop>
  <LinksUpToDate>false</LinksUpToDate>
  <CharactersWithSpaces>911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2025-06-19T01:48:00Z</dcterms:created>
  <dc:creator>19815</dc:creator>
  <cp:lastModifiedBy>windy</cp:lastModifiedBy>
  <dcterms:modified xsi:type="dcterms:W3CDTF">2026-06-04T05:25:40Z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C960F030CEA9438496AF77DB05669EBE_13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