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 xml:space="preserve">表5 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>两组不良反应对比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     [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1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>（%）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>]</w:t>
      </w:r>
    </w:p>
    <w:tbl>
      <w:tblPr>
        <w:tblStyle w:val="4"/>
        <w:tblW w:w="899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419"/>
        <w:gridCol w:w="1419"/>
        <w:gridCol w:w="1420"/>
        <w:gridCol w:w="1420"/>
        <w:gridCol w:w="1420"/>
      </w:tblGrid>
      <w:tr w14:paraId="0B52C1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 w14:paraId="2D85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组别</w:t>
            </w:r>
          </w:p>
        </w:tc>
        <w:tc>
          <w:tcPr>
            <w:tcW w:w="1419" w:type="dxa"/>
            <w:vAlign w:val="center"/>
          </w:tcPr>
          <w:p w14:paraId="4CEC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食欲减退</w:t>
            </w:r>
          </w:p>
        </w:tc>
        <w:tc>
          <w:tcPr>
            <w:tcW w:w="1419" w:type="dxa"/>
            <w:vAlign w:val="center"/>
          </w:tcPr>
          <w:p w14:paraId="0588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恶心呕吐</w:t>
            </w:r>
          </w:p>
        </w:tc>
        <w:tc>
          <w:tcPr>
            <w:tcW w:w="1420" w:type="dxa"/>
            <w:vAlign w:val="center"/>
          </w:tcPr>
          <w:p w14:paraId="1F4D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嗜睡</w:t>
            </w:r>
          </w:p>
        </w:tc>
        <w:tc>
          <w:tcPr>
            <w:tcW w:w="1420" w:type="dxa"/>
            <w:vAlign w:val="center"/>
          </w:tcPr>
          <w:p w14:paraId="41FF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头痛</w:t>
            </w:r>
          </w:p>
        </w:tc>
        <w:tc>
          <w:tcPr>
            <w:tcW w:w="1420" w:type="dxa"/>
            <w:vAlign w:val="center"/>
          </w:tcPr>
          <w:p w14:paraId="366A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lang w:val="en-US" w:eastAsia="zh-CN"/>
              </w:rPr>
              <w:t>总发生</w:t>
            </w:r>
          </w:p>
        </w:tc>
      </w:tr>
      <w:tr w14:paraId="13681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bottom w:val="nil"/>
            </w:tcBorders>
            <w:vAlign w:val="center"/>
          </w:tcPr>
          <w:p w14:paraId="3FCD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观察组（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=53）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0606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1.89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3227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1.89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178C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bookmarkStart w:id="0" w:name="OLE_LINK20" w:colFirst="3" w:colLast="3"/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1.89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415B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1.89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EB6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7.55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79F216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97" w:type="dxa"/>
            <w:tcBorders>
              <w:top w:val="nil"/>
              <w:bottom w:val="nil"/>
            </w:tcBorders>
            <w:vAlign w:val="center"/>
          </w:tcPr>
          <w:p w14:paraId="6824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对照组（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=52）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2BF2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1.92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58F1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568B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1.92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  <w:bookmarkEnd w:id="0"/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6D82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4580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3.85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7F551B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bottom w:val="nil"/>
            </w:tcBorders>
            <w:vAlign w:val="center"/>
          </w:tcPr>
          <w:p w14:paraId="5DAD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lang w:val="en-US" w:eastAsia="zh-CN"/>
              </w:rPr>
              <w:t>χ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²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70314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38BD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4BC2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3040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1852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0.157</w:t>
            </w:r>
          </w:p>
        </w:tc>
      </w:tr>
      <w:tr w14:paraId="2A6627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</w:tcBorders>
            <w:vAlign w:val="center"/>
          </w:tcPr>
          <w:p w14:paraId="1294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lang w:val="en-US" w:eastAsia="zh-CN"/>
              </w:rPr>
              <w:t>P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14:paraId="4277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tcBorders>
              <w:top w:val="nil"/>
            </w:tcBorders>
            <w:vAlign w:val="center"/>
          </w:tcPr>
          <w:p w14:paraId="5348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3D0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E2A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39F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0.692</w:t>
            </w:r>
          </w:p>
        </w:tc>
      </w:tr>
    </w:tbl>
    <w:p w14:paraId="147D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微软雅黑"/>
          <w:color w:val="auto"/>
          <w:szCs w:val="18"/>
          <w:u w:val="none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4B4B0EC0-B5F8-4485-AC4B-4C87C2761540}"/>
    <w:docVar w:name="KY_MEDREF_VERSION" w:val="3"/>
  </w:docVars>
  <w:rsids>
    <w:rsidRoot w:val="00000000"/>
    <w:rsid w:val="04EE364E"/>
    <w:rsid w:val="059258BB"/>
    <w:rsid w:val="07244A31"/>
    <w:rsid w:val="08767C73"/>
    <w:rsid w:val="08DF0872"/>
    <w:rsid w:val="090362F5"/>
    <w:rsid w:val="0CB416A8"/>
    <w:rsid w:val="0E6A7AAD"/>
    <w:rsid w:val="129C557A"/>
    <w:rsid w:val="12F13890"/>
    <w:rsid w:val="175342E1"/>
    <w:rsid w:val="21B46C6D"/>
    <w:rsid w:val="27DC4F75"/>
    <w:rsid w:val="310E21BB"/>
    <w:rsid w:val="35746A66"/>
    <w:rsid w:val="41514976"/>
    <w:rsid w:val="41F85AAD"/>
    <w:rsid w:val="44F55F2E"/>
    <w:rsid w:val="45A12B1F"/>
    <w:rsid w:val="47570B62"/>
    <w:rsid w:val="4FE43D41"/>
    <w:rsid w:val="57355D7C"/>
    <w:rsid w:val="584C6E37"/>
    <w:rsid w:val="5D0C5707"/>
    <w:rsid w:val="753671F6"/>
    <w:rsid w:val="77B413AA"/>
    <w:rsid w:val="77F5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1204</Characters>
  <Lines>0</Lines>
  <Paragraphs>302</Paragraphs>
  <TotalTime>10</TotalTime>
  <ScaleCrop>false</ScaleCrop>
  <LinksUpToDate>false</LinksUpToDate>
  <CharactersWithSpaces>1282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2024-08-28T00:07:00Z</dcterms:created>
  <dc:creator>19815</dc:creator>
  <cp:lastModifiedBy>windy</cp:lastModifiedBy>
  <cp:lastPrinted>2025-01-08T10:25:00Z</cp:lastPrinted>
  <dcterms:modified xsi:type="dcterms:W3CDTF">2025-11-10T08:42:32Z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69E930887C9149A3AE79C398CB029BB7_13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