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1D576">
      <w:pPr>
        <w:spacing w:line="360" w:lineRule="auto"/>
        <w:jc w:val="center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lang w:val="en-US" w:eastAsia="zh-CN"/>
        </w:rPr>
        <w:t xml:space="preserve">表3  各组心肌组织线粒体半定量评分比较 </w:t>
      </w:r>
      <w:r>
        <w:rPr>
          <w:rFonts w:ascii="Times New Roman" w:hAnsi="Times New Roman" w:eastAsia="宋体" w:cs="Times New Roman"/>
          <w:b/>
          <w:bCs/>
          <w:color w:val="auto"/>
          <w:szCs w:val="21"/>
          <w:shd w:val="clear" w:color="auto" w:fill="FFFFFF"/>
        </w:rPr>
        <w:t>（</w:t>
      </w:r>
      <w:r>
        <w:rPr>
          <w:rFonts w:ascii="Times New Roman" w:hAnsi="Times New Roman" w:eastAsia="宋体" w:cs="Times New Roman"/>
          <w:b/>
          <w:bCs/>
          <w:color w:val="auto"/>
          <w:szCs w:val="21"/>
          <w:shd w:val="clear" w:color="auto" w:fill="FFFFFF"/>
        </w:rPr>
        <w:sym w:font="Symbol" w:char="F060"/>
      </w:r>
      <w:r>
        <w:rPr>
          <w:rFonts w:ascii="Times New Roman" w:hAnsi="Times New Roman" w:eastAsia="宋体" w:cs="Times New Roman"/>
          <w:b/>
          <w:bCs/>
          <w:i/>
          <w:iCs/>
          <w:color w:val="auto"/>
          <w:szCs w:val="21"/>
        </w:rPr>
        <w:t>x</w:t>
      </w:r>
      <w:r>
        <w:rPr>
          <w:rFonts w:ascii="Times New Roman" w:hAnsi="Times New Roman" w:eastAsia="宋体" w:cs="Times New Roman"/>
          <w:b/>
          <w:bCs/>
          <w:color w:val="auto"/>
          <w:szCs w:val="21"/>
        </w:rPr>
        <w:t>±</w:t>
      </w:r>
      <w:r>
        <w:rPr>
          <w:rFonts w:ascii="Times New Roman" w:hAnsi="Times New Roman" w:eastAsia="宋体" w:cs="Times New Roman"/>
          <w:b/>
          <w:bCs/>
          <w:i/>
          <w:iCs/>
          <w:color w:val="auto"/>
          <w:szCs w:val="21"/>
        </w:rPr>
        <w:t>s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olor w:val="auto"/>
          <w:szCs w:val="21"/>
          <w:lang w:eastAsia="zh-CN"/>
        </w:rPr>
        <w:t>，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auto"/>
          <w:szCs w:val="21"/>
          <w:lang w:val="en-US" w:eastAsia="zh-CN"/>
        </w:rPr>
        <w:t>n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olor w:val="auto"/>
          <w:szCs w:val="21"/>
          <w:lang w:val="en-US" w:eastAsia="zh-CN"/>
        </w:rPr>
        <w:t>=3</w:t>
      </w:r>
      <w:r>
        <w:rPr>
          <w:rFonts w:ascii="Times New Roman" w:hAnsi="Times New Roman" w:eastAsia="宋体" w:cs="Times New Roman"/>
          <w:b/>
          <w:bCs/>
          <w:iCs/>
          <w:color w:val="auto"/>
          <w:szCs w:val="21"/>
        </w:rPr>
        <w:t>）</w:t>
      </w:r>
    </w:p>
    <w:tbl>
      <w:tblPr>
        <w:tblStyle w:val="4"/>
        <w:tblpPr w:leftFromText="180" w:rightFromText="180" w:vertAnchor="text" w:horzAnchor="page" w:tblpXSpec="center" w:tblpY="123"/>
        <w:tblOverlap w:val="never"/>
        <w:tblW w:w="57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6"/>
        <w:gridCol w:w="3244"/>
      </w:tblGrid>
      <w:tr w14:paraId="47B73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11849EC3">
            <w:pPr>
              <w:keepNext w:val="0"/>
              <w:keepLines w:val="0"/>
              <w:pageBreakBefore w:val="0"/>
              <w:widowControl w:val="0"/>
              <w:tabs>
                <w:tab w:val="left" w:pos="14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组别</w:t>
            </w:r>
          </w:p>
        </w:tc>
        <w:tc>
          <w:tcPr>
            <w:tcW w:w="324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72B53903">
            <w:pPr>
              <w:keepNext w:val="0"/>
              <w:keepLines w:val="0"/>
              <w:pageBreakBefore w:val="0"/>
              <w:widowControl w:val="0"/>
              <w:tabs>
                <w:tab w:val="left" w:pos="14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  <w:t xml:space="preserve">Flameng </w:t>
            </w: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评分</w:t>
            </w:r>
          </w:p>
        </w:tc>
      </w:tr>
      <w:tr w14:paraId="7D81B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0F5569B">
            <w:pPr>
              <w:keepNext w:val="0"/>
              <w:keepLines w:val="0"/>
              <w:pageBreakBefore w:val="0"/>
              <w:widowControl w:val="0"/>
              <w:tabs>
                <w:tab w:val="left" w:pos="14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对照组</w:t>
            </w:r>
          </w:p>
        </w:tc>
        <w:tc>
          <w:tcPr>
            <w:tcW w:w="3244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0D2924EB">
            <w:pPr>
              <w:keepNext w:val="0"/>
              <w:keepLines w:val="0"/>
              <w:pageBreakBefore w:val="0"/>
              <w:widowControl w:val="0"/>
              <w:tabs>
                <w:tab w:val="left" w:pos="14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0.45±0.03</w:t>
            </w:r>
          </w:p>
        </w:tc>
      </w:tr>
      <w:tr w14:paraId="7EC24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CF3849">
            <w:pPr>
              <w:keepNext w:val="0"/>
              <w:keepLines w:val="0"/>
              <w:pageBreakBefore w:val="0"/>
              <w:widowControl w:val="0"/>
              <w:tabs>
                <w:tab w:val="left" w:pos="14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LPS组</w:t>
            </w:r>
          </w:p>
        </w:tc>
        <w:tc>
          <w:tcPr>
            <w:tcW w:w="3244" w:type="dxa"/>
            <w:tcBorders>
              <w:tl2br w:val="nil"/>
              <w:tr2bl w:val="nil"/>
            </w:tcBorders>
            <w:vAlign w:val="center"/>
          </w:tcPr>
          <w:p w14:paraId="56E04C87">
            <w:pPr>
              <w:keepNext w:val="0"/>
              <w:keepLines w:val="0"/>
              <w:pageBreakBefore w:val="0"/>
              <w:widowControl w:val="0"/>
              <w:tabs>
                <w:tab w:val="left" w:pos="14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bookmarkStart w:id="0" w:name="OLE_LINK43"/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0.81±0.04</w:t>
            </w:r>
            <w:bookmarkEnd w:id="0"/>
          </w:p>
        </w:tc>
      </w:tr>
      <w:tr w14:paraId="6963D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5FEB2E">
            <w:pPr>
              <w:keepNext w:val="0"/>
              <w:keepLines w:val="0"/>
              <w:pageBreakBefore w:val="0"/>
              <w:widowControl w:val="0"/>
              <w:tabs>
                <w:tab w:val="left" w:pos="14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LPS+siPHB2组</w:t>
            </w:r>
          </w:p>
        </w:tc>
        <w:tc>
          <w:tcPr>
            <w:tcW w:w="3244" w:type="dxa"/>
            <w:tcBorders>
              <w:tl2br w:val="nil"/>
              <w:tr2bl w:val="nil"/>
            </w:tcBorders>
            <w:vAlign w:val="center"/>
          </w:tcPr>
          <w:p w14:paraId="5D1CF449">
            <w:pPr>
              <w:keepNext w:val="0"/>
              <w:keepLines w:val="0"/>
              <w:pageBreakBefore w:val="0"/>
              <w:widowControl w:val="0"/>
              <w:tabs>
                <w:tab w:val="left" w:pos="14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bookmarkStart w:id="1" w:name="OLE_LINK42"/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1.42±0.10</w:t>
            </w:r>
            <w:bookmarkEnd w:id="1"/>
          </w:p>
        </w:tc>
      </w:tr>
      <w:tr w14:paraId="25394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E2EE24">
            <w:pPr>
              <w:keepNext w:val="0"/>
              <w:keepLines w:val="0"/>
              <w:pageBreakBefore w:val="0"/>
              <w:widowControl w:val="0"/>
              <w:tabs>
                <w:tab w:val="left" w:pos="14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F</w:t>
            </w:r>
          </w:p>
        </w:tc>
        <w:tc>
          <w:tcPr>
            <w:tcW w:w="32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3676BD">
            <w:pPr>
              <w:keepNext w:val="0"/>
              <w:keepLines w:val="0"/>
              <w:pageBreakBefore w:val="0"/>
              <w:widowControl w:val="0"/>
              <w:tabs>
                <w:tab w:val="left" w:pos="14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159.29</w:t>
            </w:r>
          </w:p>
        </w:tc>
      </w:tr>
      <w:tr w14:paraId="27A87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A2C648E">
            <w:pPr>
              <w:keepNext w:val="0"/>
              <w:keepLines w:val="0"/>
              <w:pageBreakBefore w:val="0"/>
              <w:widowControl w:val="0"/>
              <w:tabs>
                <w:tab w:val="left" w:pos="14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auto"/>
                <w:vertAlign w:val="baseline"/>
                <w:lang w:val="en-US" w:eastAsia="zh-CN"/>
              </w:rPr>
              <w:t>P</w:t>
            </w:r>
          </w:p>
        </w:tc>
        <w:tc>
          <w:tcPr>
            <w:tcW w:w="3244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6F881C4">
            <w:pPr>
              <w:keepNext w:val="0"/>
              <w:keepLines w:val="0"/>
              <w:pageBreakBefore w:val="0"/>
              <w:widowControl w:val="0"/>
              <w:tabs>
                <w:tab w:val="left" w:pos="14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&lt;0.001</w:t>
            </w:r>
          </w:p>
        </w:tc>
      </w:tr>
    </w:tbl>
    <w:p w14:paraId="058B08EF">
      <w:pPr>
        <w:widowControl w:val="0"/>
        <w:numPr>
          <w:ilvl w:val="0"/>
          <w:numId w:val="0"/>
        </w:numPr>
        <w:ind w:firstLine="1980" w:firstLineChars="1100"/>
        <w:jc w:val="center"/>
        <w:rPr>
          <w:rFonts w:hint="default" w:ascii="Times New Roman" w:hAnsi="Times New Roman" w:cs="Times New Roman"/>
          <w:color w:val="auto"/>
          <w:sz w:val="18"/>
          <w:szCs w:val="18"/>
          <w:lang w:val="en-US" w:eastAsia="zh-CN"/>
        </w:rPr>
      </w:pPr>
    </w:p>
    <w:p w14:paraId="46F07684">
      <w:pPr>
        <w:widowControl w:val="0"/>
        <w:numPr>
          <w:ilvl w:val="0"/>
          <w:numId w:val="0"/>
        </w:numPr>
        <w:ind w:firstLine="1980" w:firstLineChars="1100"/>
        <w:jc w:val="center"/>
        <w:rPr>
          <w:rFonts w:hint="default" w:ascii="Times New Roman" w:hAnsi="Times New Roman" w:cs="Times New Roman"/>
          <w:color w:val="auto"/>
          <w:sz w:val="18"/>
          <w:szCs w:val="18"/>
          <w:lang w:val="en-US" w:eastAsia="zh-CN"/>
        </w:rPr>
      </w:pPr>
    </w:p>
    <w:p w14:paraId="53FCF192">
      <w:pPr>
        <w:widowControl w:val="0"/>
        <w:numPr>
          <w:ilvl w:val="0"/>
          <w:numId w:val="0"/>
        </w:numPr>
        <w:ind w:firstLine="1980" w:firstLineChars="1100"/>
        <w:jc w:val="center"/>
        <w:rPr>
          <w:rFonts w:hint="default" w:ascii="Times New Roman" w:hAnsi="Times New Roman" w:cs="Times New Roman"/>
          <w:color w:val="auto"/>
          <w:sz w:val="18"/>
          <w:szCs w:val="18"/>
          <w:lang w:val="en-US" w:eastAsia="zh-CN"/>
        </w:rPr>
      </w:pPr>
    </w:p>
    <w:p w14:paraId="60FCBAB9">
      <w:pPr>
        <w:widowControl w:val="0"/>
        <w:numPr>
          <w:ilvl w:val="0"/>
          <w:numId w:val="0"/>
        </w:numPr>
        <w:ind w:firstLine="1980" w:firstLineChars="1100"/>
        <w:jc w:val="center"/>
        <w:rPr>
          <w:rFonts w:hint="default" w:ascii="Times New Roman" w:hAnsi="Times New Roman" w:cs="Times New Roman"/>
          <w:color w:val="auto"/>
          <w:sz w:val="18"/>
          <w:szCs w:val="18"/>
          <w:lang w:val="en-US" w:eastAsia="zh-CN"/>
        </w:rPr>
      </w:pPr>
    </w:p>
    <w:p w14:paraId="44CD9914">
      <w:pPr>
        <w:widowControl w:val="0"/>
        <w:numPr>
          <w:ilvl w:val="0"/>
          <w:numId w:val="0"/>
        </w:numPr>
        <w:ind w:firstLine="1980" w:firstLineChars="1100"/>
        <w:jc w:val="center"/>
        <w:rPr>
          <w:rFonts w:hint="default" w:ascii="Times New Roman" w:hAnsi="Times New Roman" w:cs="Times New Roman"/>
          <w:color w:val="auto"/>
          <w:sz w:val="18"/>
          <w:szCs w:val="18"/>
          <w:lang w:val="en-US" w:eastAsia="zh-CN"/>
        </w:rPr>
      </w:pPr>
    </w:p>
    <w:p w14:paraId="7DC86B86">
      <w:pPr>
        <w:widowControl w:val="0"/>
        <w:numPr>
          <w:ilvl w:val="0"/>
          <w:numId w:val="0"/>
        </w:numPr>
        <w:ind w:firstLine="1980" w:firstLineChars="1100"/>
        <w:jc w:val="center"/>
        <w:rPr>
          <w:rFonts w:hint="default" w:ascii="Times New Roman" w:hAnsi="Times New Roman" w:cs="Times New Roman"/>
          <w:color w:val="auto"/>
          <w:sz w:val="18"/>
          <w:szCs w:val="18"/>
          <w:lang w:val="en-US" w:eastAsia="zh-CN"/>
        </w:rPr>
      </w:pPr>
    </w:p>
    <w:p w14:paraId="5E96AA4C">
      <w:pPr>
        <w:widowControl w:val="0"/>
        <w:numPr>
          <w:ilvl w:val="0"/>
          <w:numId w:val="0"/>
        </w:numPr>
        <w:ind w:firstLine="1980" w:firstLineChars="1100"/>
        <w:jc w:val="center"/>
        <w:rPr>
          <w:rFonts w:hint="default" w:ascii="Times New Roman" w:hAnsi="Times New Roman" w:cs="Times New Roman"/>
          <w:color w:val="auto"/>
          <w:sz w:val="18"/>
          <w:szCs w:val="18"/>
          <w:lang w:val="en-US" w:eastAsia="zh-CN"/>
        </w:rPr>
      </w:pPr>
    </w:p>
    <w:p w14:paraId="25DDFA0D">
      <w:pPr>
        <w:widowControl w:val="0"/>
        <w:numPr>
          <w:ilvl w:val="0"/>
          <w:numId w:val="0"/>
        </w:numPr>
        <w:ind w:firstLine="1980" w:firstLineChars="1100"/>
        <w:jc w:val="center"/>
        <w:rPr>
          <w:rFonts w:hint="default" w:ascii="Times New Roman" w:hAnsi="Times New Roman" w:cs="Times New Roman"/>
          <w:color w:val="auto"/>
          <w:sz w:val="18"/>
          <w:szCs w:val="18"/>
          <w:lang w:val="en-US" w:eastAsia="zh-CN"/>
        </w:rPr>
      </w:pPr>
    </w:p>
    <w:p w14:paraId="475F14CB">
      <w:pPr>
        <w:widowControl w:val="0"/>
        <w:numPr>
          <w:ilvl w:val="0"/>
          <w:numId w:val="0"/>
        </w:numPr>
        <w:ind w:firstLine="1980" w:firstLineChars="1100"/>
        <w:jc w:val="center"/>
        <w:rPr>
          <w:rFonts w:hint="default" w:ascii="Times New Roman" w:hAnsi="Times New Roman" w:cs="Times New Roman"/>
          <w:color w:val="auto"/>
          <w:sz w:val="18"/>
          <w:szCs w:val="18"/>
          <w:lang w:val="en-US" w:eastAsia="zh-CN"/>
        </w:rPr>
      </w:pPr>
    </w:p>
    <w:p w14:paraId="38A02505">
      <w:pPr>
        <w:widowControl w:val="0"/>
        <w:numPr>
          <w:ilvl w:val="0"/>
          <w:numId w:val="0"/>
        </w:numPr>
        <w:ind w:firstLine="0" w:firstLineChars="0"/>
        <w:jc w:val="center"/>
        <w:rPr>
          <w:rFonts w:hint="default" w:ascii="Times New Roman" w:hAnsi="Times New Roman" w:cs="Times New Roman"/>
          <w:color w:val="auto"/>
          <w:sz w:val="18"/>
          <w:szCs w:val="18"/>
          <w:lang w:val="en-US" w:eastAsia="zh-CN"/>
        </w:rPr>
      </w:pPr>
    </w:p>
    <w:p w14:paraId="46EE0647">
      <w:pPr>
        <w:numPr>
          <w:ilvl w:val="-1"/>
          <w:numId w:val="0"/>
        </w:numPr>
        <w:spacing w:line="240" w:lineRule="auto"/>
        <w:ind w:left="0" w:leftChars="0" w:firstLine="0" w:firstLineChars="0"/>
        <w:jc w:val="center"/>
        <w:rPr>
          <w:rFonts w:hint="eastAsia" w:ascii="Arial" w:hAnsi="Arial" w:eastAsia="宋体" w:cs="Arial"/>
          <w:color w:val="auto"/>
          <w:sz w:val="18"/>
          <w:szCs w:val="18"/>
          <w:shd w:val="clear" w:fill="FFFFFF"/>
          <w:lang w:val="en-US" w:eastAsia="zh-CN"/>
        </w:rPr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6C2F53BE"/>
    <w:rsid w:val="00755B58"/>
    <w:rsid w:val="00A97848"/>
    <w:rsid w:val="01610B72"/>
    <w:rsid w:val="029961E4"/>
    <w:rsid w:val="02E56C3E"/>
    <w:rsid w:val="03710AF1"/>
    <w:rsid w:val="044F726B"/>
    <w:rsid w:val="04585B40"/>
    <w:rsid w:val="051208A4"/>
    <w:rsid w:val="052878D5"/>
    <w:rsid w:val="05B3379B"/>
    <w:rsid w:val="09C86F91"/>
    <w:rsid w:val="0AF02C43"/>
    <w:rsid w:val="0B2D7103"/>
    <w:rsid w:val="0C6214BC"/>
    <w:rsid w:val="0E694CCB"/>
    <w:rsid w:val="0EAB052A"/>
    <w:rsid w:val="0EDB59B8"/>
    <w:rsid w:val="0F42776D"/>
    <w:rsid w:val="1057106E"/>
    <w:rsid w:val="119A3908"/>
    <w:rsid w:val="11B83D8F"/>
    <w:rsid w:val="13BC5DB8"/>
    <w:rsid w:val="15517CFA"/>
    <w:rsid w:val="16DC22CD"/>
    <w:rsid w:val="17FF44C5"/>
    <w:rsid w:val="18456A63"/>
    <w:rsid w:val="1869695A"/>
    <w:rsid w:val="190F7374"/>
    <w:rsid w:val="1A4926ED"/>
    <w:rsid w:val="1A495ECC"/>
    <w:rsid w:val="1A5B6002"/>
    <w:rsid w:val="1BBB6E41"/>
    <w:rsid w:val="1D6D7982"/>
    <w:rsid w:val="1E302248"/>
    <w:rsid w:val="1E404510"/>
    <w:rsid w:val="215A276C"/>
    <w:rsid w:val="23503E27"/>
    <w:rsid w:val="23AC6CE8"/>
    <w:rsid w:val="23C86687"/>
    <w:rsid w:val="24D75903"/>
    <w:rsid w:val="270D0281"/>
    <w:rsid w:val="273677D8"/>
    <w:rsid w:val="276E56EE"/>
    <w:rsid w:val="28343CEF"/>
    <w:rsid w:val="28A3365F"/>
    <w:rsid w:val="28E426F5"/>
    <w:rsid w:val="29496228"/>
    <w:rsid w:val="2A0D3B86"/>
    <w:rsid w:val="2BC33661"/>
    <w:rsid w:val="2C154DDD"/>
    <w:rsid w:val="2D0A13DA"/>
    <w:rsid w:val="2EE95449"/>
    <w:rsid w:val="2F482253"/>
    <w:rsid w:val="2F7E2020"/>
    <w:rsid w:val="2FFC782F"/>
    <w:rsid w:val="311A1A37"/>
    <w:rsid w:val="311F2343"/>
    <w:rsid w:val="320B6A51"/>
    <w:rsid w:val="322E564C"/>
    <w:rsid w:val="3758168D"/>
    <w:rsid w:val="3772349B"/>
    <w:rsid w:val="37A4078E"/>
    <w:rsid w:val="386568E3"/>
    <w:rsid w:val="39752201"/>
    <w:rsid w:val="3F4537BF"/>
    <w:rsid w:val="3F662340"/>
    <w:rsid w:val="3FD96631"/>
    <w:rsid w:val="430A7C79"/>
    <w:rsid w:val="44385A61"/>
    <w:rsid w:val="45B11EE5"/>
    <w:rsid w:val="47E30E5E"/>
    <w:rsid w:val="47FF0499"/>
    <w:rsid w:val="47FF5B09"/>
    <w:rsid w:val="4977185E"/>
    <w:rsid w:val="4B824098"/>
    <w:rsid w:val="4B9371CB"/>
    <w:rsid w:val="4D621CFD"/>
    <w:rsid w:val="4EA13398"/>
    <w:rsid w:val="4F4316F4"/>
    <w:rsid w:val="507424A4"/>
    <w:rsid w:val="50C32A66"/>
    <w:rsid w:val="53334A48"/>
    <w:rsid w:val="53870375"/>
    <w:rsid w:val="54A43723"/>
    <w:rsid w:val="54E96EBF"/>
    <w:rsid w:val="550C7558"/>
    <w:rsid w:val="56635DC5"/>
    <w:rsid w:val="56A64B2A"/>
    <w:rsid w:val="56FB6D14"/>
    <w:rsid w:val="58C62927"/>
    <w:rsid w:val="59F9006D"/>
    <w:rsid w:val="5AA12BDF"/>
    <w:rsid w:val="5BC22176"/>
    <w:rsid w:val="5FC70765"/>
    <w:rsid w:val="604E4757"/>
    <w:rsid w:val="62773DC1"/>
    <w:rsid w:val="63536A40"/>
    <w:rsid w:val="646A5DEF"/>
    <w:rsid w:val="65E816C2"/>
    <w:rsid w:val="67C223E6"/>
    <w:rsid w:val="683379F4"/>
    <w:rsid w:val="6AAB73FC"/>
    <w:rsid w:val="6C2F53BE"/>
    <w:rsid w:val="6D0B038C"/>
    <w:rsid w:val="6D60667F"/>
    <w:rsid w:val="6E3E2C3E"/>
    <w:rsid w:val="70B34FC2"/>
    <w:rsid w:val="71E73175"/>
    <w:rsid w:val="73AE3B21"/>
    <w:rsid w:val="73BE3A62"/>
    <w:rsid w:val="74991E9B"/>
    <w:rsid w:val="75864533"/>
    <w:rsid w:val="76796366"/>
    <w:rsid w:val="77BC1D1C"/>
    <w:rsid w:val="77D834DF"/>
    <w:rsid w:val="786A5D9D"/>
    <w:rsid w:val="7AAD61AF"/>
    <w:rsid w:val="7B0E1773"/>
    <w:rsid w:val="7B3E0489"/>
    <w:rsid w:val="7B3F0663"/>
    <w:rsid w:val="7C6C0567"/>
    <w:rsid w:val="7CD730E5"/>
    <w:rsid w:val="7DE3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639</Characters>
  <Lines>0</Lines>
  <Paragraphs>0</Paragraphs>
  <TotalTime>3</TotalTime>
  <ScaleCrop>false</ScaleCrop>
  <LinksUpToDate>false</LinksUpToDate>
  <CharactersWithSpaces>668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2023-10-02T07:30:00Z</dcterms:created>
  <dc:creator>陈志江</dc:creator>
  <cp:lastModifiedBy>windy</cp:lastModifiedBy>
  <cp:lastPrinted>2024-10-10T08:15:00Z</cp:lastPrinted>
  <dcterms:modified xsi:type="dcterms:W3CDTF">2025-11-06T03:50:34Z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0AFD544C72FA44E9BEF2A46A4029915F_13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