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5ED13">
      <w:pPr>
        <w:ind w:firstLine="632" w:firstLineChars="300"/>
        <w:jc w:val="center"/>
        <w:rPr>
          <w:rFonts w:hint="eastAsia"/>
          <w:b/>
          <w:bCs/>
          <w:color w:val="auto"/>
          <w:sz w:val="21"/>
          <w:szCs w:val="21"/>
          <w:highlight w:val="none"/>
        </w:rPr>
      </w:pPr>
      <w:r>
        <w:rPr>
          <w:rFonts w:hint="eastAsia" w:ascii="宋体" w:hAnsi="宋体" w:eastAsia="宋体" w:cs="Times New Roman"/>
          <w:b/>
          <w:bCs/>
          <w:color w:val="auto"/>
          <w:sz w:val="21"/>
          <w:szCs w:val="21"/>
          <w:highlight w:val="none"/>
        </w:rPr>
        <w:t>表</w:t>
      </w:r>
      <w:r>
        <w:rPr>
          <w:rFonts w:ascii="宋体" w:hAnsi="宋体" w:eastAsia="宋体" w:cs="Times New Roman"/>
          <w:b/>
          <w:bCs/>
          <w:color w:val="auto"/>
          <w:sz w:val="21"/>
          <w:szCs w:val="21"/>
          <w:highlight w:val="none"/>
        </w:rPr>
        <w:t>2</w:t>
      </w:r>
      <w:r>
        <w:rPr>
          <w:rFonts w:hint="eastAsia" w:ascii="Times New Roman" w:hAnsi="Times New Roman" w:cs="Times New Roman"/>
          <w:b/>
          <w:bCs/>
          <w:color w:val="auto"/>
          <w:sz w:val="21"/>
          <w:szCs w:val="21"/>
          <w:highlight w:val="none"/>
        </w:rPr>
        <w:t>　</w:t>
      </w:r>
      <w:r>
        <w:rPr>
          <w:rFonts w:hint="eastAsia" w:ascii="宋体" w:hAnsi="宋体" w:eastAsia="宋体" w:cs="Times New Roman"/>
          <w:b/>
          <w:bCs/>
          <w:color w:val="auto"/>
          <w:sz w:val="21"/>
          <w:szCs w:val="21"/>
          <w:highlight w:val="none"/>
        </w:rPr>
        <w:t>两组</w:t>
      </w:r>
      <w:bookmarkStart w:id="0" w:name="hmcheck_f514bb9143b64f43b0fc8af7b00a6d65"/>
      <w:r>
        <w:rPr>
          <w:rFonts w:hint="eastAsia" w:ascii="宋体" w:hAnsi="宋体" w:eastAsia="宋体" w:cs="Times New Roman"/>
          <w:b/>
          <w:bCs/>
          <w:color w:val="auto"/>
          <w:sz w:val="21"/>
          <w:szCs w:val="21"/>
          <w:highlight w:val="none"/>
        </w:rPr>
        <w:t>术前术前</w:t>
      </w:r>
      <w:bookmarkEnd w:id="0"/>
      <w:r>
        <w:rPr>
          <w:rFonts w:hint="eastAsia" w:ascii="宋体" w:hAnsi="宋体" w:eastAsia="宋体" w:cs="Times New Roman"/>
          <w:b/>
          <w:bCs/>
          <w:color w:val="auto"/>
          <w:sz w:val="21"/>
          <w:szCs w:val="21"/>
          <w:highlight w:val="none"/>
        </w:rPr>
        <w:t>合并SUI、排尿困难、排便困难情况及</w:t>
      </w:r>
      <w:bookmarkStart w:id="1" w:name="hmcheck_1e683199f01e4d26b82c554e32a553b5"/>
      <w:r>
        <w:rPr>
          <w:rFonts w:hint="eastAsia" w:ascii="宋体" w:hAnsi="宋体" w:eastAsia="宋体" w:cs="Times New Roman"/>
          <w:b/>
          <w:bCs/>
          <w:color w:val="auto"/>
          <w:sz w:val="21"/>
          <w:szCs w:val="21"/>
          <w:highlight w:val="none"/>
        </w:rPr>
        <w:t>合并症</w:t>
      </w:r>
      <w:bookmarkEnd w:id="1"/>
      <w:r>
        <w:rPr>
          <w:rFonts w:hint="eastAsia" w:ascii="宋体" w:hAnsi="宋体" w:eastAsia="宋体" w:cs="Times New Roman"/>
          <w:b/>
          <w:bCs/>
          <w:color w:val="auto"/>
          <w:sz w:val="21"/>
          <w:szCs w:val="21"/>
          <w:highlight w:val="none"/>
        </w:rPr>
        <w:t>比较</w:t>
      </w:r>
    </w:p>
    <w:tbl>
      <w:tblPr>
        <w:tblStyle w:val="9"/>
        <w:tblW w:w="9962"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70"/>
        <w:gridCol w:w="664"/>
        <w:gridCol w:w="2096"/>
        <w:gridCol w:w="1916"/>
        <w:gridCol w:w="1207"/>
        <w:gridCol w:w="1509"/>
      </w:tblGrid>
      <w:tr w14:paraId="028FBDD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tcBorders>
              <w:top w:val="single" w:color="auto" w:sz="12" w:space="0"/>
              <w:bottom w:val="single" w:color="auto" w:sz="8" w:space="0"/>
            </w:tcBorders>
            <w:shd w:val="clear" w:color="auto" w:fill="auto"/>
            <w:vAlign w:val="center"/>
          </w:tcPr>
          <w:p w14:paraId="64842E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宋体" w:eastAsia="宋体" w:cs="Times New Roman"/>
                <w:color w:val="auto"/>
                <w:kern w:val="0"/>
                <w:sz w:val="21"/>
                <w:szCs w:val="21"/>
                <w:highlight w:val="none"/>
                <w:lang w:val="en-US" w:eastAsia="zh-CN"/>
              </w:rPr>
              <w:t>项  目</w:t>
            </w:r>
          </w:p>
        </w:tc>
        <w:tc>
          <w:tcPr>
            <w:tcW w:w="664" w:type="dxa"/>
            <w:tcBorders>
              <w:top w:val="single" w:color="auto" w:sz="12" w:space="0"/>
              <w:bottom w:val="single" w:color="auto" w:sz="8" w:space="0"/>
            </w:tcBorders>
            <w:shd w:val="clear" w:color="auto" w:fill="auto"/>
            <w:vAlign w:val="center"/>
          </w:tcPr>
          <w:p w14:paraId="50939C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1"/>
                <w:szCs w:val="21"/>
                <w:highlight w:val="none"/>
                <w:lang w:val="en-US"/>
              </w:rPr>
            </w:pPr>
            <w:r>
              <w:rPr>
                <w:rFonts w:hint="eastAsia" w:ascii="Times New Roman" w:hAnsi="宋体" w:eastAsia="宋体" w:cs="Times New Roman"/>
                <w:color w:val="auto"/>
                <w:kern w:val="0"/>
                <w:sz w:val="21"/>
                <w:szCs w:val="21"/>
                <w:highlight w:val="none"/>
                <w:lang w:val="en-US" w:eastAsia="zh-CN"/>
              </w:rPr>
              <w:t>分类</w:t>
            </w:r>
          </w:p>
        </w:tc>
        <w:tc>
          <w:tcPr>
            <w:tcW w:w="2096" w:type="dxa"/>
            <w:tcBorders>
              <w:top w:val="single" w:color="auto" w:sz="12" w:space="0"/>
              <w:bottom w:val="single" w:color="auto" w:sz="8" w:space="0"/>
            </w:tcBorders>
            <w:shd w:val="clear" w:color="auto" w:fill="auto"/>
            <w:vAlign w:val="center"/>
          </w:tcPr>
          <w:p w14:paraId="5DCB22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观察组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1916" w:type="dxa"/>
            <w:tcBorders>
              <w:top w:val="single" w:color="auto" w:sz="12" w:space="0"/>
              <w:bottom w:val="single" w:color="auto" w:sz="8" w:space="0"/>
            </w:tcBorders>
            <w:shd w:val="clear" w:color="auto" w:fill="auto"/>
            <w:vAlign w:val="center"/>
          </w:tcPr>
          <w:p w14:paraId="075F27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对照组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1207" w:type="dxa"/>
            <w:tcBorders>
              <w:top w:val="single" w:color="auto" w:sz="12" w:space="0"/>
              <w:bottom w:val="single" w:color="auto" w:sz="8" w:space="0"/>
            </w:tcBorders>
            <w:shd w:val="clear" w:color="auto" w:fill="auto"/>
            <w:noWrap/>
            <w:vAlign w:val="center"/>
          </w:tcPr>
          <w:p w14:paraId="3E94AC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color w:val="auto"/>
                <w:kern w:val="0"/>
                <w:sz w:val="21"/>
                <w:szCs w:val="21"/>
                <w:highlight w:val="none"/>
              </w:rPr>
            </w:pPr>
            <w:r>
              <w:rPr>
                <w:rFonts w:ascii="Times New Roman" w:hAnsi="Times New Roman" w:eastAsia="宋体" w:cs="Times New Roman"/>
                <w:i/>
                <w:color w:val="auto"/>
                <w:kern w:val="0"/>
                <w:sz w:val="21"/>
                <w:szCs w:val="21"/>
                <w:highlight w:val="none"/>
              </w:rPr>
              <w:t>χ</w:t>
            </w:r>
            <w:r>
              <w:rPr>
                <w:rFonts w:ascii="Times New Roman" w:hAnsi="Times New Roman" w:eastAsia="宋体" w:cs="Times New Roman"/>
                <w:i/>
                <w:color w:val="auto"/>
                <w:kern w:val="0"/>
                <w:sz w:val="21"/>
                <w:szCs w:val="21"/>
                <w:highlight w:val="none"/>
                <w:vertAlign w:val="superscript"/>
              </w:rPr>
              <w:t>2</w:t>
            </w:r>
          </w:p>
        </w:tc>
        <w:tc>
          <w:tcPr>
            <w:tcW w:w="1509" w:type="dxa"/>
            <w:tcBorders>
              <w:top w:val="single" w:color="auto" w:sz="12" w:space="0"/>
              <w:bottom w:val="single" w:color="auto" w:sz="8" w:space="0"/>
            </w:tcBorders>
            <w:shd w:val="clear" w:color="auto" w:fill="auto"/>
            <w:noWrap/>
            <w:vAlign w:val="center"/>
          </w:tcPr>
          <w:p w14:paraId="3A7007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color w:val="auto"/>
                <w:kern w:val="0"/>
                <w:sz w:val="21"/>
                <w:szCs w:val="21"/>
                <w:highlight w:val="none"/>
              </w:rPr>
            </w:pPr>
            <w:r>
              <w:rPr>
                <w:rFonts w:ascii="Times New Roman" w:hAnsi="Times New Roman" w:eastAsia="宋体" w:cs="Times New Roman"/>
                <w:i/>
                <w:color w:val="auto"/>
                <w:kern w:val="0"/>
                <w:sz w:val="21"/>
                <w:szCs w:val="21"/>
                <w:highlight w:val="none"/>
              </w:rPr>
              <w:t>P</w:t>
            </w:r>
          </w:p>
        </w:tc>
      </w:tr>
      <w:tr w14:paraId="3BE51B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vMerge w:val="restart"/>
            <w:tcBorders>
              <w:top w:val="single" w:color="auto" w:sz="8" w:space="0"/>
            </w:tcBorders>
            <w:shd w:val="clear" w:color="auto" w:fill="auto"/>
            <w:vAlign w:val="center"/>
          </w:tcPr>
          <w:p w14:paraId="640126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术前并发症</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n</w:t>
            </w:r>
            <w:r>
              <w:rPr>
                <w:rFonts w:hint="eastAsia" w:ascii="宋体" w:hAnsi="宋体" w:eastAsia="宋体"/>
                <w:color w:val="auto"/>
                <w:sz w:val="21"/>
                <w:szCs w:val="21"/>
                <w:highlight w:val="none"/>
                <w:lang w:val="en-US" w:eastAsia="zh-CN"/>
              </w:rPr>
              <w:t>(%)]</w:t>
            </w:r>
          </w:p>
        </w:tc>
        <w:tc>
          <w:tcPr>
            <w:tcW w:w="664" w:type="dxa"/>
            <w:tcBorders>
              <w:top w:val="single" w:color="auto" w:sz="8" w:space="0"/>
            </w:tcBorders>
            <w:shd w:val="clear" w:color="auto" w:fill="auto"/>
            <w:vAlign w:val="center"/>
          </w:tcPr>
          <w:p w14:paraId="55BDC4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否</w:t>
            </w:r>
          </w:p>
        </w:tc>
        <w:tc>
          <w:tcPr>
            <w:tcW w:w="2096" w:type="dxa"/>
            <w:tcBorders>
              <w:top w:val="single" w:color="auto" w:sz="8" w:space="0"/>
            </w:tcBorders>
            <w:shd w:val="clear" w:color="auto" w:fill="auto"/>
            <w:noWrap/>
            <w:vAlign w:val="center"/>
          </w:tcPr>
          <w:p w14:paraId="21ED68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19</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47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916" w:type="dxa"/>
            <w:tcBorders>
              <w:top w:val="single" w:color="auto" w:sz="8" w:space="0"/>
            </w:tcBorders>
            <w:shd w:val="clear" w:color="auto" w:fill="auto"/>
            <w:noWrap/>
            <w:vAlign w:val="center"/>
          </w:tcPr>
          <w:p w14:paraId="4DEB67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13</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32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207" w:type="dxa"/>
            <w:tcBorders>
              <w:top w:val="single" w:color="auto" w:sz="8" w:space="0"/>
            </w:tcBorders>
            <w:shd w:val="clear" w:color="auto" w:fill="auto"/>
            <w:noWrap/>
            <w:vAlign w:val="center"/>
          </w:tcPr>
          <w:p w14:paraId="069D07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875</w:t>
            </w:r>
          </w:p>
        </w:tc>
        <w:tc>
          <w:tcPr>
            <w:tcW w:w="1509" w:type="dxa"/>
            <w:tcBorders>
              <w:top w:val="single" w:color="auto" w:sz="8" w:space="0"/>
            </w:tcBorders>
            <w:shd w:val="clear" w:color="auto" w:fill="auto"/>
            <w:noWrap/>
            <w:vAlign w:val="center"/>
          </w:tcPr>
          <w:p w14:paraId="23FA1C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171</w:t>
            </w:r>
          </w:p>
        </w:tc>
      </w:tr>
      <w:tr w14:paraId="4889031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vMerge w:val="continue"/>
            <w:vAlign w:val="center"/>
          </w:tcPr>
          <w:p w14:paraId="15D6A9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1"/>
                <w:szCs w:val="21"/>
                <w:highlight w:val="none"/>
              </w:rPr>
            </w:pPr>
          </w:p>
        </w:tc>
        <w:tc>
          <w:tcPr>
            <w:tcW w:w="664" w:type="dxa"/>
            <w:shd w:val="clear" w:color="auto" w:fill="auto"/>
            <w:vAlign w:val="center"/>
          </w:tcPr>
          <w:p w14:paraId="2AA988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是</w:t>
            </w:r>
          </w:p>
        </w:tc>
        <w:tc>
          <w:tcPr>
            <w:tcW w:w="2096" w:type="dxa"/>
            <w:shd w:val="clear" w:color="auto" w:fill="auto"/>
            <w:noWrap/>
            <w:vAlign w:val="center"/>
          </w:tcPr>
          <w:p w14:paraId="48EF9F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21</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52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916" w:type="dxa"/>
            <w:shd w:val="clear" w:color="auto" w:fill="auto"/>
            <w:noWrap/>
            <w:vAlign w:val="center"/>
          </w:tcPr>
          <w:p w14:paraId="1C8278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27</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67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207" w:type="dxa"/>
            <w:shd w:val="clear" w:color="auto" w:fill="auto"/>
            <w:noWrap/>
            <w:vAlign w:val="center"/>
          </w:tcPr>
          <w:p w14:paraId="0ADC72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c>
          <w:tcPr>
            <w:tcW w:w="1509" w:type="dxa"/>
            <w:shd w:val="clear" w:color="auto" w:fill="auto"/>
            <w:noWrap/>
            <w:vAlign w:val="center"/>
          </w:tcPr>
          <w:p w14:paraId="1BFBDB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r>
      <w:tr w14:paraId="1B367A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vMerge w:val="restart"/>
            <w:shd w:val="clear" w:color="auto" w:fill="auto"/>
            <w:vAlign w:val="center"/>
          </w:tcPr>
          <w:p w14:paraId="464132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术前合并</w:t>
            </w:r>
            <w:r>
              <w:rPr>
                <w:rFonts w:ascii="Times New Roman" w:hAnsi="Times New Roman" w:eastAsia="宋体" w:cs="Times New Roman"/>
                <w:color w:val="auto"/>
                <w:kern w:val="0"/>
                <w:sz w:val="21"/>
                <w:szCs w:val="21"/>
                <w:highlight w:val="none"/>
              </w:rPr>
              <w:t>SUI</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n</w:t>
            </w:r>
            <w:r>
              <w:rPr>
                <w:rFonts w:hint="eastAsia" w:ascii="宋体" w:hAnsi="宋体" w:eastAsia="宋体"/>
                <w:color w:val="auto"/>
                <w:sz w:val="21"/>
                <w:szCs w:val="21"/>
                <w:highlight w:val="none"/>
                <w:lang w:val="en-US" w:eastAsia="zh-CN"/>
              </w:rPr>
              <w:t>(%)]</w:t>
            </w:r>
          </w:p>
        </w:tc>
        <w:tc>
          <w:tcPr>
            <w:tcW w:w="664" w:type="dxa"/>
            <w:shd w:val="clear" w:color="auto" w:fill="auto"/>
            <w:vAlign w:val="center"/>
          </w:tcPr>
          <w:p w14:paraId="172324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否</w:t>
            </w:r>
          </w:p>
        </w:tc>
        <w:tc>
          <w:tcPr>
            <w:tcW w:w="2096" w:type="dxa"/>
            <w:shd w:val="clear" w:color="auto" w:fill="auto"/>
            <w:noWrap/>
            <w:vAlign w:val="center"/>
          </w:tcPr>
          <w:p w14:paraId="66B4CC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36</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90</w:t>
            </w:r>
            <w:r>
              <w:rPr>
                <w:rFonts w:hint="eastAsia" w:ascii="Times New Roman" w:hAnsi="宋体" w:eastAsia="宋体" w:cs="Times New Roman"/>
                <w:color w:val="auto"/>
                <w:kern w:val="0"/>
                <w:sz w:val="21"/>
                <w:szCs w:val="21"/>
                <w:highlight w:val="none"/>
                <w:shd w:val="clear" w:fill="FFFFFF"/>
              </w:rPr>
              <w:t>）</w:t>
            </w:r>
          </w:p>
        </w:tc>
        <w:tc>
          <w:tcPr>
            <w:tcW w:w="1916" w:type="dxa"/>
            <w:shd w:val="clear" w:color="auto" w:fill="auto"/>
            <w:noWrap/>
            <w:vAlign w:val="center"/>
          </w:tcPr>
          <w:p w14:paraId="35F32D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39</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97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207" w:type="dxa"/>
            <w:shd w:val="clear" w:color="auto" w:fill="auto"/>
            <w:noWrap/>
            <w:vAlign w:val="center"/>
          </w:tcPr>
          <w:p w14:paraId="4D7D8E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853</w:t>
            </w:r>
          </w:p>
        </w:tc>
        <w:tc>
          <w:tcPr>
            <w:tcW w:w="1509" w:type="dxa"/>
            <w:shd w:val="clear" w:color="auto" w:fill="auto"/>
            <w:noWrap/>
            <w:vAlign w:val="center"/>
          </w:tcPr>
          <w:p w14:paraId="59B015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356</w:t>
            </w:r>
          </w:p>
        </w:tc>
      </w:tr>
      <w:tr w14:paraId="6A1051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vMerge w:val="continue"/>
            <w:vAlign w:val="center"/>
          </w:tcPr>
          <w:p w14:paraId="61C7DE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1"/>
                <w:szCs w:val="21"/>
                <w:highlight w:val="none"/>
              </w:rPr>
            </w:pPr>
          </w:p>
        </w:tc>
        <w:tc>
          <w:tcPr>
            <w:tcW w:w="664" w:type="dxa"/>
            <w:shd w:val="clear" w:color="auto" w:fill="auto"/>
            <w:vAlign w:val="center"/>
          </w:tcPr>
          <w:p w14:paraId="5434EC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是</w:t>
            </w:r>
          </w:p>
        </w:tc>
        <w:tc>
          <w:tcPr>
            <w:tcW w:w="2096" w:type="dxa"/>
            <w:shd w:val="clear" w:color="auto" w:fill="auto"/>
            <w:noWrap/>
            <w:vAlign w:val="center"/>
          </w:tcPr>
          <w:p w14:paraId="47CCE2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4</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10</w:t>
            </w:r>
            <w:r>
              <w:rPr>
                <w:rFonts w:hint="eastAsia" w:ascii="Times New Roman" w:hAnsi="宋体" w:eastAsia="宋体" w:cs="Times New Roman"/>
                <w:color w:val="auto"/>
                <w:kern w:val="0"/>
                <w:sz w:val="21"/>
                <w:szCs w:val="21"/>
                <w:highlight w:val="none"/>
                <w:shd w:val="clear" w:fill="FFFFFF"/>
              </w:rPr>
              <w:t>）</w:t>
            </w:r>
          </w:p>
        </w:tc>
        <w:tc>
          <w:tcPr>
            <w:tcW w:w="1916" w:type="dxa"/>
            <w:shd w:val="clear" w:color="auto" w:fill="auto"/>
            <w:noWrap/>
            <w:vAlign w:val="center"/>
          </w:tcPr>
          <w:p w14:paraId="40D2A4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207" w:type="dxa"/>
            <w:shd w:val="clear" w:color="auto" w:fill="auto"/>
            <w:noWrap/>
            <w:vAlign w:val="center"/>
          </w:tcPr>
          <w:p w14:paraId="3E0C7D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c>
          <w:tcPr>
            <w:tcW w:w="1509" w:type="dxa"/>
            <w:shd w:val="clear" w:color="auto" w:fill="auto"/>
            <w:noWrap/>
            <w:vAlign w:val="center"/>
          </w:tcPr>
          <w:p w14:paraId="5CFE70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r>
      <w:tr w14:paraId="6028BA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vMerge w:val="restart"/>
            <w:shd w:val="clear" w:color="auto" w:fill="auto"/>
            <w:vAlign w:val="center"/>
          </w:tcPr>
          <w:p w14:paraId="4740F0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术前合并排尿困难</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n</w:t>
            </w:r>
            <w:r>
              <w:rPr>
                <w:rFonts w:hint="eastAsia" w:ascii="宋体" w:hAnsi="宋体" w:eastAsia="宋体"/>
                <w:color w:val="auto"/>
                <w:sz w:val="21"/>
                <w:szCs w:val="21"/>
                <w:highlight w:val="none"/>
                <w:lang w:val="en-US" w:eastAsia="zh-CN"/>
              </w:rPr>
              <w:t>(%)]</w:t>
            </w:r>
          </w:p>
        </w:tc>
        <w:tc>
          <w:tcPr>
            <w:tcW w:w="664" w:type="dxa"/>
            <w:shd w:val="clear" w:color="auto" w:fill="auto"/>
            <w:vAlign w:val="center"/>
          </w:tcPr>
          <w:p w14:paraId="603FB8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否</w:t>
            </w:r>
          </w:p>
        </w:tc>
        <w:tc>
          <w:tcPr>
            <w:tcW w:w="2096" w:type="dxa"/>
            <w:shd w:val="clear" w:color="auto" w:fill="auto"/>
            <w:noWrap/>
            <w:vAlign w:val="center"/>
          </w:tcPr>
          <w:p w14:paraId="2A8276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25</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62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916" w:type="dxa"/>
            <w:shd w:val="clear" w:color="auto" w:fill="auto"/>
            <w:noWrap/>
            <w:vAlign w:val="center"/>
          </w:tcPr>
          <w:p w14:paraId="762D8B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22</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55</w:t>
            </w:r>
            <w:r>
              <w:rPr>
                <w:rFonts w:hint="eastAsia" w:ascii="Times New Roman" w:hAnsi="Times New Roman" w:eastAsia="宋体" w:cs="Times New Roman"/>
                <w:color w:val="auto"/>
                <w:kern w:val="0"/>
                <w:sz w:val="21"/>
                <w:szCs w:val="21"/>
                <w:highlight w:val="none"/>
                <w:lang w:val="en-US" w:eastAsia="zh-CN"/>
              </w:rPr>
              <w:t>.0</w:t>
            </w:r>
            <w:r>
              <w:rPr>
                <w:rFonts w:hint="eastAsia" w:ascii="Times New Roman" w:hAnsi="宋体" w:eastAsia="宋体" w:cs="Times New Roman"/>
                <w:color w:val="auto"/>
                <w:kern w:val="0"/>
                <w:sz w:val="21"/>
                <w:szCs w:val="21"/>
                <w:highlight w:val="none"/>
                <w:shd w:val="clear" w:fill="FFFFFF"/>
              </w:rPr>
              <w:t>）</w:t>
            </w:r>
          </w:p>
        </w:tc>
        <w:tc>
          <w:tcPr>
            <w:tcW w:w="1207" w:type="dxa"/>
            <w:shd w:val="clear" w:color="auto" w:fill="auto"/>
            <w:noWrap/>
            <w:vAlign w:val="center"/>
          </w:tcPr>
          <w:p w14:paraId="0AAF4D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464</w:t>
            </w:r>
          </w:p>
        </w:tc>
        <w:tc>
          <w:tcPr>
            <w:tcW w:w="1509" w:type="dxa"/>
            <w:shd w:val="clear" w:color="auto" w:fill="auto"/>
            <w:noWrap/>
            <w:vAlign w:val="center"/>
          </w:tcPr>
          <w:p w14:paraId="13C5B0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496</w:t>
            </w:r>
          </w:p>
        </w:tc>
      </w:tr>
      <w:tr w14:paraId="28A487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vMerge w:val="continue"/>
            <w:vAlign w:val="center"/>
          </w:tcPr>
          <w:p w14:paraId="24FBD7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1"/>
                <w:szCs w:val="21"/>
                <w:highlight w:val="none"/>
              </w:rPr>
            </w:pPr>
          </w:p>
        </w:tc>
        <w:tc>
          <w:tcPr>
            <w:tcW w:w="664" w:type="dxa"/>
            <w:shd w:val="clear" w:color="auto" w:fill="auto"/>
            <w:vAlign w:val="center"/>
          </w:tcPr>
          <w:p w14:paraId="116C30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是</w:t>
            </w:r>
          </w:p>
        </w:tc>
        <w:tc>
          <w:tcPr>
            <w:tcW w:w="2096" w:type="dxa"/>
            <w:shd w:val="clear" w:color="auto" w:fill="auto"/>
            <w:noWrap/>
            <w:vAlign w:val="center"/>
          </w:tcPr>
          <w:p w14:paraId="6704DA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15</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37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916" w:type="dxa"/>
            <w:shd w:val="clear" w:color="auto" w:fill="auto"/>
            <w:noWrap/>
            <w:vAlign w:val="center"/>
          </w:tcPr>
          <w:p w14:paraId="060B98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18</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45</w:t>
            </w:r>
            <w:r>
              <w:rPr>
                <w:rFonts w:hint="eastAsia" w:ascii="Times New Roman" w:hAnsi="Times New Roman" w:eastAsia="宋体" w:cs="Times New Roman"/>
                <w:color w:val="auto"/>
                <w:kern w:val="0"/>
                <w:sz w:val="21"/>
                <w:szCs w:val="21"/>
                <w:highlight w:val="none"/>
                <w:lang w:val="en-US" w:eastAsia="zh-CN"/>
              </w:rPr>
              <w:t>.0</w:t>
            </w:r>
            <w:r>
              <w:rPr>
                <w:rFonts w:hint="eastAsia" w:ascii="Times New Roman" w:hAnsi="宋体" w:eastAsia="宋体" w:cs="Times New Roman"/>
                <w:color w:val="auto"/>
                <w:kern w:val="0"/>
                <w:sz w:val="21"/>
                <w:szCs w:val="21"/>
                <w:highlight w:val="none"/>
                <w:shd w:val="clear" w:fill="FFFFFF"/>
              </w:rPr>
              <w:t>）</w:t>
            </w:r>
          </w:p>
        </w:tc>
        <w:tc>
          <w:tcPr>
            <w:tcW w:w="1207" w:type="dxa"/>
            <w:shd w:val="clear" w:color="auto" w:fill="auto"/>
            <w:noWrap/>
            <w:vAlign w:val="center"/>
          </w:tcPr>
          <w:p w14:paraId="60B3B4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c>
          <w:tcPr>
            <w:tcW w:w="1509" w:type="dxa"/>
            <w:shd w:val="clear" w:color="auto" w:fill="auto"/>
            <w:noWrap/>
            <w:vAlign w:val="center"/>
          </w:tcPr>
          <w:p w14:paraId="507ED1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r>
      <w:tr w14:paraId="1BD49F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vMerge w:val="restart"/>
            <w:shd w:val="clear" w:color="auto" w:fill="auto"/>
            <w:vAlign w:val="center"/>
          </w:tcPr>
          <w:p w14:paraId="7936EA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术前合并排便困难</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n</w:t>
            </w:r>
            <w:r>
              <w:rPr>
                <w:rFonts w:hint="eastAsia" w:ascii="宋体" w:hAnsi="宋体" w:eastAsia="宋体"/>
                <w:color w:val="auto"/>
                <w:sz w:val="21"/>
                <w:szCs w:val="21"/>
                <w:highlight w:val="none"/>
                <w:lang w:val="en-US" w:eastAsia="zh-CN"/>
              </w:rPr>
              <w:t>(%)]</w:t>
            </w:r>
          </w:p>
        </w:tc>
        <w:tc>
          <w:tcPr>
            <w:tcW w:w="664" w:type="dxa"/>
            <w:shd w:val="clear" w:color="auto" w:fill="auto"/>
            <w:vAlign w:val="center"/>
          </w:tcPr>
          <w:p w14:paraId="065503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否</w:t>
            </w:r>
          </w:p>
        </w:tc>
        <w:tc>
          <w:tcPr>
            <w:tcW w:w="2096" w:type="dxa"/>
            <w:shd w:val="clear" w:color="auto" w:fill="auto"/>
            <w:noWrap/>
            <w:vAlign w:val="center"/>
          </w:tcPr>
          <w:p w14:paraId="0CA21D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37</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92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916" w:type="dxa"/>
            <w:shd w:val="clear" w:color="auto" w:fill="auto"/>
            <w:noWrap/>
            <w:vAlign w:val="center"/>
          </w:tcPr>
          <w:p w14:paraId="1F3DB8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37</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92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207" w:type="dxa"/>
            <w:shd w:val="clear" w:color="auto" w:fill="auto"/>
            <w:noWrap/>
            <w:vAlign w:val="center"/>
          </w:tcPr>
          <w:p w14:paraId="5B7287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w:t>
            </w:r>
          </w:p>
        </w:tc>
        <w:tc>
          <w:tcPr>
            <w:tcW w:w="1509" w:type="dxa"/>
            <w:shd w:val="clear" w:color="auto" w:fill="auto"/>
            <w:noWrap/>
            <w:vAlign w:val="center"/>
          </w:tcPr>
          <w:p w14:paraId="5CA2B7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w:t>
            </w:r>
          </w:p>
        </w:tc>
      </w:tr>
      <w:tr w14:paraId="45B378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vMerge w:val="continue"/>
            <w:vAlign w:val="center"/>
          </w:tcPr>
          <w:p w14:paraId="2686AC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c>
          <w:tcPr>
            <w:tcW w:w="664" w:type="dxa"/>
            <w:shd w:val="clear" w:color="auto" w:fill="auto"/>
            <w:vAlign w:val="center"/>
          </w:tcPr>
          <w:p w14:paraId="5870CB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是</w:t>
            </w:r>
          </w:p>
        </w:tc>
        <w:tc>
          <w:tcPr>
            <w:tcW w:w="2096" w:type="dxa"/>
            <w:shd w:val="clear" w:color="auto" w:fill="auto"/>
            <w:noWrap/>
            <w:vAlign w:val="center"/>
          </w:tcPr>
          <w:p w14:paraId="410C36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916" w:type="dxa"/>
            <w:shd w:val="clear" w:color="auto" w:fill="auto"/>
            <w:noWrap/>
            <w:vAlign w:val="center"/>
          </w:tcPr>
          <w:p w14:paraId="7CDE99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1207" w:type="dxa"/>
            <w:shd w:val="clear" w:color="auto" w:fill="auto"/>
            <w:noWrap/>
            <w:vAlign w:val="center"/>
          </w:tcPr>
          <w:p w14:paraId="2BACC5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c>
          <w:tcPr>
            <w:tcW w:w="1509" w:type="dxa"/>
            <w:shd w:val="clear" w:color="auto" w:fill="auto"/>
            <w:noWrap/>
            <w:vAlign w:val="center"/>
          </w:tcPr>
          <w:p w14:paraId="6C4794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r>
    </w:tbl>
    <w:p w14:paraId="424D592C">
      <w:pPr>
        <w:pStyle w:val="18"/>
        <w:ind w:left="0" w:leftChars="0" w:firstLine="0" w:firstLineChars="0"/>
        <w:rPr>
          <w:rFonts w:hint="eastAsia" w:ascii="Times New Roman" w:hAnsi="Times New Roman" w:cs="Times New Roman"/>
          <w:color w:val="auto"/>
          <w:sz w:val="21"/>
          <w:szCs w:val="21"/>
          <w:highlight w:val="none"/>
          <w:lang w:eastAsia="zh-CN"/>
        </w:rPr>
      </w:pPr>
      <w:bookmarkStart w:id="2" w:name="_GoBack"/>
      <w:bookmarkEnd w:id="2"/>
    </w:p>
    <w:sectPr>
      <w:footerReference r:id="rId5" w:type="default"/>
      <w:type w:val="continuous"/>
      <w:pgSz w:w="11906" w:h="16838"/>
      <w:pgMar w:top="1440" w:right="1080" w:bottom="1440" w:left="1080" w:header="851" w:footer="992" w:gutter="0"/>
      <w:lnNumType w:countBy="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A4C8">
    <w:pPr>
      <w:pStyle w:val="4"/>
      <w:rPr>
        <w:rFonts w:hint="eastAsia"/>
      </w:rPr>
    </w:pPr>
  </w:p>
  <w:p w14:paraId="6BA84AAA">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comments" w:formatting="1" w:enforcement="0"/>
  <w:defaultTabStop w:val="420"/>
  <w:autoHyphenation/>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1069F842-82B2-470D-8B96-9F3AE5432366}" w:val=" ADDIN NE.Ref.{1069F842-82B2-470D-8B96-9F3AE5432366}&lt;Citation&gt;&lt;Group&gt;&lt;References&gt;&lt;Item&gt;&lt;ID&gt;635&lt;/ID&gt;&lt;UID&gt;{56E23756-1355-4B47-84E6-3EC491E9FA31}&lt;/UID&gt;&lt;Title&gt;用于治疗盆底功能障碍性疾病的补片的研究进展&lt;/Title&gt;&lt;Template&gt;Journal Article&lt;/Template&gt;&lt;Star&gt;0&lt;/Star&gt;&lt;Tag&gt;0&lt;/Tag&gt;&lt;Author&gt;郭虹; 张佩华&lt;/Author&gt;&lt;Year&gt;2021&lt;/Year&gt;&lt;Details&gt;&lt;_created&gt;65760511&lt;/_created&gt;&lt;_modified&gt;65760511&lt;/_modified&gt;&lt;_db_updated&gt;CNKI - Reference&lt;/_db_updated&gt;&lt;_url&gt;https://kns.cnki.net/kcms2/article/abstract?v=uQDmaVEYwcxbCgAEMeZ2Ahm2PmzHauo90aXgU4uYUPw_v0QO3VZ5QT0Qv2MFXiTrzZDN_TnQWO-h4tMhDpjbK1k-1Izir691nu_wjm5kz-bmmsvtMav6By2GwXftFaJL7RDX4Gb2UiuX0v8JEctDmMtnZivjZJ52DGMITmHFZOgkIxjqmUSi7J-UUuyZUrNXteamcmwmcIU=&amp;amp;uniplatform=NZKPT&amp;amp;language=CHS&lt;/_url&gt;&lt;_journal&gt;产业用纺织品&lt;/_journal&gt;&lt;_volume&gt;39&lt;/_volume&gt;&lt;_issue&gt;08&lt;/_issue&gt;&lt;_pages&gt;1-6&lt;/_pages&gt;&lt;_isbn&gt;1004-7093&lt;/_isbn&gt;&lt;_keywords&gt;盆底补片;材料;形状;结构;孔径;面密度&lt;/_keywords&gt;&lt;_author_adr&gt;东华大学纺织面料技术教育部重点实验室;东华大学纺织学院;&lt;/_author_adr&gt;&lt;_db_provider&gt;CNKI&lt;/_db_provider&gt;&lt;_accessed&gt;65760511&lt;/_accessed&gt;&lt;_translated_author&gt;Guo, Hong;Zhang, Pei hua&lt;/_translated_author&gt;&lt;/Details&gt;&lt;Extra&gt;&lt;DBUID&gt;{F96A950B-833F-4880-A151-76DA2D6A2879}&lt;/DBUID&gt;&lt;/Extra&gt;&lt;/Item&gt;&lt;/References&gt;&lt;/Group&gt;&lt;Group&gt;&lt;References&gt;&lt;Item&gt;&lt;ID&gt;638&lt;/ID&gt;&lt;UID&gt;{4247D354-9BDD-43BA-9829-53CEB9689770}&lt;/UID&gt;&lt;Title&gt;盆底重建术中3种中盆腔缺陷手术临床效果评价&lt;/Title&gt;&lt;Template&gt;Journal Article&lt;/Template&gt;&lt;Star&gt;0&lt;/Star&gt;&lt;Tag&gt;0&lt;/Tag&gt;&lt;Author&gt;谢妍; 汪俊涛; 曹莉莉; 许飞&lt;/Author&gt;&lt;Year&gt;2023&lt;/Year&gt;&lt;Details&gt;&lt;_created&gt;65760671&lt;/_created&gt;&lt;_modified&gt;65760672&lt;/_modified&gt;&lt;_db_updated&gt;CNKI - Reference&lt;/_db_updated&gt;&lt;_url&gt;https://kns.cnki.net/kcms2/article/abstract?v=uQDmaVEYwcyNCWVwHpSCkkAZlVuM1O5anRSpko0SbR07p3VKChb-RFwjnxM0jk1SBwsgA4wQtovnkAPPWg-t_hfx13i1VKQbWT98pDEezK2p1d3YuSNgEYHWgQ-3HW9OYhqsvyxHTP3CSVtXRVhCgfKY_TV5neDfNOrtp_uXlUSa3lpXxxNkOT95MdEI2SyqpYPJcvGmVd8=&amp;amp;uniplatform=NZKPT&amp;amp;language=CHS&lt;/_url&gt;&lt;_journal&gt;手术电子杂志&lt;/_journal&gt;&lt;_volume&gt;10&lt;/_volume&gt;&lt;_issue&gt;04&lt;/_issue&gt;&lt;_pages&gt;34-38+63&lt;/_pages&gt;&lt;_isbn&gt;2095-8331&lt;/_isbn&gt;&lt;_keywords&gt;盆腔器官脱垂;经阴道骶棘韧带固定术;腹腔镜阴道骶骨固定术;CY Liu系列腹腔镜下自体组织盆底修复术&lt;/_keywords&gt;&lt;_author_adr&gt;贵阳市妇幼保健院妇科肿瘤科;&lt;/_author_adr&gt;&lt;_db_provider&gt;CNKI&lt;/_db_provider&gt;&lt;_accessed&gt;65760672&lt;/_accessed&gt;&lt;_translated_author&gt;Xie, Yan;Wang, Jun tao;Cao, Li li;Xu, Fei&lt;/_translated_author&gt;&lt;/Details&gt;&lt;Extra&gt;&lt;DBUID&gt;{F96A950B-833F-4880-A151-76DA2D6A2879}&lt;/DBUID&gt;&lt;/Extra&gt;&lt;/Item&gt;&lt;/References&gt;&lt;/Group&gt;&lt;/Citation&gt;_x000a_"/>
    <w:docVar w:name="NE.Ref{251DEED9-E3EE-4403-847B-E8778D411891}" w:val=" ADDIN NE.Ref.{251DEED9-E3EE-4403-847B-E8778D411891}&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268F6093-B243-467B-93E7-54BEE763B958}" w:val=" ADDIN NE.Ref.{268F6093-B243-467B-93E7-54BEE763B958}&lt;Citation&gt;&lt;Group&gt;&lt;References&gt;&lt;Item&gt;&lt;ID&gt;600&lt;/ID&gt;&lt;UID&gt;{55CA23F2-3126-4C79-918A-175CA6E26C8D}&lt;/UID&gt;&lt;Title&gt;骶棘韧带悬吊术治疗中盆腔缺陷为主的脱垂45例临床分析&lt;/Title&gt;&lt;Template&gt;Journal Article&lt;/Template&gt;&lt;Star&gt;0&lt;/Star&gt;&lt;Tag&gt;0&lt;/Tag&gt;&lt;Author&gt;陆叶; 罗青; 肖冰冰; 毕蕙; 周应芳&lt;/Author&gt;&lt;Year&gt;2015&lt;/Year&gt;&lt;Details&gt;&lt;_accessed&gt;65161452&lt;/_accessed&gt;&lt;_author_adr&gt;北京大学第一医院; 甘肃省酒泉市人民医院&lt;/_author_adr&gt;&lt;_author_aff&gt;北京大学第一医院; 甘肃省酒泉市人民医院&lt;/_author_aff&gt;&lt;_cited_count&gt;12&lt;/_cited_count&gt;&lt;_collection_scope&gt;CSCD&lt;/_collection_scope&gt;&lt;_created&gt;65148365&lt;/_created&gt;&lt;_date&gt;60765120&lt;/_date&gt;&lt;_db_provider&gt;北京万方数据股份有限公司&lt;/_db_provider&gt;&lt;_db_updated&gt;Wanfangdata&lt;/_db_updated&gt;&lt;_doi&gt;10.13390/j.issn.1672-1861.2015.04.009&lt;/_doi&gt;&lt;_isbn&gt;1672-1861&lt;/_isbn&gt;&lt;_issue&gt;4&lt;/_issue&gt;&lt;_journal&gt;中国妇产科临床杂志&lt;/_journal&gt;&lt;_keywords&gt;盆腔器官脱垂; 中盆腔缺陷; 骶棘韧带悬吊术; 疗效&lt;/_keywords&gt;&lt;_language&gt;chi&lt;/_language&gt;&lt;_modified&gt;65149731&lt;/_modified&gt;&lt;_pages&gt;322-324&lt;/_pages&gt;&lt;_tertiary_title&gt;Chinese Journal of Clinical Obstetrics and Gynecology&lt;/_tertiary_title&gt;&lt;_translated_author&gt;Ye, L U; Qing, LUO; Bingbing, XIAO; Hui, B I; Yingfang, ZHOU&lt;/_translated_author&gt;&lt;_translated_title&gt;The effectiveness of sacrospinous ligament fixation for middle compartment prolapse in 45 patients&lt;/_translated_title&gt;&lt;_url&gt;https://d.wanfangdata.com.cn/periodical/ChlQZXJpb2RpY2FsQ0hJTmV3UzIwMjMwODMxEhJ6Z2Zja2xjenoyMDE1MDQwMDkaCGYxb3FhZmtv&lt;/_url&gt;&lt;_volume&gt;16&lt;/_volume&gt;&lt;/Details&gt;&lt;Extra&gt;&lt;DBUID&gt;{F96A950B-833F-4880-A151-76DA2D6A2879}&lt;/DBUID&gt;&lt;/Extra&gt;&lt;/Item&gt;&lt;/References&gt;&lt;/Group&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Citation&gt;_x000a_"/>
    <w:docVar w:name="NE.Ref{2706EF39-DE80-4E25-957A-CBD30F12DC26}" w:val=" ADDIN NE.Ref.{2706EF39-DE80-4E25-957A-CBD30F12DC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34B4FD95-A56D-468F-B06A-B9CF64A9E66E}" w:val=" ADDIN NE.Ref.{34B4FD95-A56D-468F-B06A-B9CF64A9E66E}&lt;Citation&gt;&lt;Group&gt;&lt;References&gt;&lt;Item&gt;&lt;ID&gt;569&lt;/ID&gt;&lt;UID&gt;{35FAAF52-62B0-42F2-8465-24E3041730CA}&lt;/UID&gt;&lt;Title&gt;盆腔器官脱垂腹腔镜下盆底重建术的循证评价&lt;/Title&gt;&lt;Template&gt;Journal Article&lt;/Template&gt;&lt;Star&gt;1&lt;/Star&gt;&lt;Tag&gt;0&lt;/Tag&gt;&lt;Author&gt;汪银锋; 谢臻蔚&lt;/Author&gt;&lt;Year&gt;2023&lt;/Year&gt;&lt;Details&gt;&lt;_accessed&gt;65161223&lt;/_accessed&gt;&lt;_author_adr&gt;浙江大学医学院附属妇产科医院妇科;&lt;/_author_adr&gt;&lt;_collection_scope&gt;CSCD;PKU&lt;/_collection_scope&gt;&lt;_created&gt;65148335&lt;/_created&gt;&lt;_db_provider&gt;CNKI&lt;/_db_provider&gt;&lt;_db_updated&gt;CNKI - Reference&lt;/_db_updated&gt;&lt;_isbn&gt;1003-6946&lt;/_isbn&gt;&lt;_issue&gt;04&lt;/_issue&gt;&lt;_journal&gt;实用妇产科杂志&lt;/_journal&gt;&lt;_modified&gt;65161223&lt;/_modified&gt;&lt;_pages&gt;248-250&lt;/_pages&gt;&lt;_url&gt;https://kns.cnki.net/kcms2/article/abstract?v=PT3z46FIkGk848iAd1txwWLvIs54pn6OVOZZWw7qa_7SnDryLUdAxO48ncInJxcwfC0y1MerDg7WOR4EOyWb7BcAUv8qTTpYbFqoX2lW7rs4k8oWwG5FDqd1VnwOCmKgnIebIo_rxVHZWf9Mx-cncg==&amp;amp;uniplatform=NZKPT&amp;amp;language=CHS&lt;/_url&gt;&lt;_volume&gt;39&lt;/_volume&gt;&lt;_translated_author&gt;Wang, Yin feng;Xie, Zhen yu&lt;/_translated_author&gt;&lt;/Details&gt;&lt;Extra&gt;&lt;DBUID&gt;{F96A950B-833F-4880-A151-76DA2D6A2879}&lt;/DBUID&gt;&lt;/Extra&gt;&lt;/Item&gt;&lt;/References&gt;&lt;/Group&gt;&lt;Group&gt;&lt;References&gt;&lt;Item&gt;&lt;ID&gt;631&lt;/ID&gt;&lt;UID&gt;{6028A230-A859-4822-8D37-0F225814F67D}&lt;/UID&gt;&lt;Title&gt;Narrative review of the epidemiology, diagnosis and pathophysiology of pelvic organ prolapse&lt;/Title&gt;&lt;Template&gt;Journal Article&lt;/Template&gt;&lt;Star&gt;0&lt;/Star&gt;&lt;Tag&gt;0&lt;/Tag&gt;&lt;Author&gt;Weintraub, Adi Y; Glinter, Hannah; Marcus-Braun, Naama&lt;/Author&gt;&lt;Year&gt;2020&lt;/Year&gt;&lt;Details&gt;&lt;_created&gt;65695861&lt;/_created&gt;&lt;_modified&gt;65695861&lt;/_modified&gt;&lt;_db_updated&gt;PubMed&lt;/_db_updated&gt;&lt;_url&gt;http://www.ncbi.nlm.nih.gov/entrez/query.fcgi?cmd=Retrieve&amp;amp;db=pubmed&amp;amp;dopt=Abstract&amp;amp;list_uids=31851453&amp;amp;query_hl=1&lt;/_url&gt;&lt;_journal&gt;Int Braz J Urol&lt;/_journal&gt;&lt;_volume&gt;46&lt;/_volume&gt;&lt;_issue&gt;1&lt;/_issue&gt;&lt;_pages&gt;5-14&lt;/_pages&gt;&lt;_tertiary_title&gt;International braz j urol : official journal of the Brazilian Society of Urology&lt;/_tertiary_title&gt;&lt;_doi&gt;10.1590/S1677-5538.IBJU.2018.0581&lt;/_doi&gt;&lt;_date_display&gt;2020 Jan-Feb&lt;/_date_display&gt;&lt;_date&gt;63113760&lt;/_date&gt;&lt;_type_work&gt;Journal Article; Review&lt;/_type_work&gt;&lt;_isbn&gt;1677-6119 (Electronic); 1677-5538 (Print); 1677-5538 (Linking)&lt;/_isbn&gt;&lt;_ori_publication&gt;Copyright(R) by the International Brazilian Journal of Urology.&lt;/_ori_publication&gt;&lt;_accession_num&gt;31851453&lt;/_accession_num&gt;&lt;_keywords&gt;Epidemiology; Pelvic Organ Prolapse; physiopathology [Subheading]&lt;/_keywords&gt;&lt;_subject_headings&gt;Collagen/physiology; Female; Humans; Menopause/physiology; Obesity/complications/physiopathology; Parity; Pelvic Floor/physiopathology; Pelvic Organ Prolapse/*etiology/*physiopathology/therapy; Risk Factors&lt;/_subject_headings&gt;&lt;_author_adr&gt;Department of Obstetrics and Gynecology, Soroka University Medical Center,  Faculty of Medicine, Ben-Gurion University of the Negev, Beer-Sheba, Israel.; Department of Obstetrics and Gynecology, Soroka University Medical Center,  Faculty of Medicine, Ben-Gurion University of the Negev, Beer-Sheba, Israel.; Department of Obstetrics and Gynecology, Ziv Medical Center, Faculty of Medicine,  Bar-Ilan university, Safed, Israel.&lt;/_author_adr&gt;&lt;_language&gt;eng&lt;/_language&gt;&lt;_accessed&gt;65695861&lt;/_accessed&gt;&lt;_impact_factor&gt;   3.100&lt;/_impact_factor&gt;&lt;_social_category&gt;泌尿学与肾脏学(3)&lt;/_social_category&gt;&lt;_collection_scope&gt;SCIE&lt;/_collection_scope&gt;&lt;/Details&gt;&lt;Extra&gt;&lt;DBUID&gt;{F96A950B-833F-4880-A151-76DA2D6A2879}&lt;/DBUID&gt;&lt;/Extra&gt;&lt;/Item&gt;&lt;/References&gt;&lt;/Group&gt;&lt;/Citation&gt;_x000a_"/>
    <w:docVar w:name="NE.Ref{3797E213-033C-4D2F-81EE-11F7262AA0C6}" w:val=" ADDIN NE.Ref.{3797E213-033C-4D2F-81EE-11F7262AA0C6}&lt;Citation&gt;&lt;Group&gt;&lt;References&gt;&lt;Item&gt;&lt;ID&gt;634&lt;/ID&gt;&lt;UID&gt;{F0421E20-99EE-44AD-86E1-57FD376B5E2C}&lt;/UID&gt;&lt;Title&gt;盆底障碍中文量表信度效度分析&lt;/Title&gt;&lt;Template&gt;Thesis&lt;/Template&gt;&lt;Star&gt;0&lt;/Star&gt;&lt;Tag&gt;0&lt;/Tag&gt;&lt;Author&gt;罗建秀&lt;/Author&gt;&lt;Year&gt;2014&lt;/Year&gt;&lt;Details&gt;&lt;_accessed&gt;65734513&lt;/_accessed&gt;&lt;_cited_count&gt;49&lt;/_cited_count&gt;&lt;_created&gt;65730245&lt;/_created&gt;&lt;_db_provider&gt;CNKI&lt;/_db_provider&gt;&lt;_db_updated&gt;CNKI - Reference&lt;/_db_updated&gt;&lt;_keywords&gt;盆底功能障碍简表;泌尿生殖障碍简表;信度;效度;敏感性&lt;/_keywords&gt;&lt;_modified&gt;65730902&lt;/_modified&gt;&lt;_publisher&gt;福建医科大学&lt;/_publisher&gt;&lt;_tertiary_author&gt;宋岩峰&lt;/_tertiary_author&gt;&lt;_type_work&gt;硕士&lt;/_type_work&gt;&lt;_url&gt;https://kns.cnki.net/kcms2/article/abstract?v=jEKy9Hq18MJWKJ5jbfXfxCRqHBE5CQWtW6-1TubkhtriFM8eBorCemGezgMCpkn-mZ43Qi13dCIoGm012kUQrHiCGwiKOH9eueSD5K7rbTdDvofsV84UAVgvg1B8jzAjgpPuRWZVGn6pOegIbu-IyNQDwkzwCi5sXoCxDbtpWYzva8D3ar_QE7Zi57JkaBu6Ry9muXyyqq6tIuKCUFWYhQ==&amp;amp;uniplatform=NZKPT&amp;amp;language=CHS&lt;/_url&gt;&lt;_translated_author&gt;Luo, Jian xiu&lt;/_translated_author&gt;&lt;_translated_tertiary_author&gt;Song, Yan feng&lt;/_translated_tertiary_author&gt;&lt;/Details&gt;&lt;Extra&gt;&lt;DBUID&gt;{F96A950B-833F-4880-A151-76DA2D6A2879}&lt;/DBUID&gt;&lt;/Extra&gt;&lt;/Item&gt;&lt;/References&gt;&lt;/Group&gt;&lt;/Citation&gt;_x000a_"/>
    <w:docVar w:name="NE.Ref{50C39DE0-ECEB-44F9-937B-EDC360106847}" w:val=" ADDIN NE.Ref.{50C39DE0-ECEB-44F9-937B-EDC360106847}&lt;Citation&gt;&lt;Group&gt;&lt;References&gt;&lt;Item&gt;&lt;ID&gt;633&lt;/ID&gt;&lt;UID&gt;{A7628479-4B79-4A66-8835-582DEB092BEF}&lt;/UID&gt;&lt;Title&gt;Depression and anxiety in patients with pelvic floor disorders&lt;/Title&gt;&lt;Template&gt;Journal Article&lt;/Template&gt;&lt;Star&gt;0&lt;/Star&gt;&lt;Tag&gt;0&lt;/Tag&gt;&lt;Author&gt;Kalata, Urszula; Jarkiewicz, Michal M; Barcz, Ewa M&lt;/Author&gt;&lt;Year&gt;2023&lt;/Year&gt;&lt;Details&gt;&lt;_created&gt;65695896&lt;/_created&gt;&lt;_modified&gt;65695898&lt;/_modified&gt;&lt;_db_updated&gt;PubMed&lt;/_db_updated&gt;&lt;_url&gt;http://www.ncbi.nlm.nih.gov/entrez/query.fcgi?cmd=Retrieve&amp;amp;db=pubmed&amp;amp;dopt=Abstract&amp;amp;list_uids=36448346&amp;amp;query_hl=1&lt;/_url&gt;&lt;_journal&gt;Ginekol Pol&lt;/_journal&gt;&lt;_volume&gt;94&lt;/_volume&gt;&lt;_issue&gt;9&lt;/_issue&gt;&lt;_pages&gt;748-751&lt;/_pages&gt;&lt;_tertiary_title&gt;Ginekologia polska&lt;/_tertiary_title&gt;&lt;_doi&gt;10.5603/GP.a2022.0130&lt;/_doi&gt;&lt;_date_display&gt;2023&lt;/_date_display&gt;&lt;_date&gt;64719360&lt;/_date&gt;&lt;_type_work&gt;Journal Article&lt;/_type_work&gt;&lt;_isbn&gt;2543-6767 (Electronic); 0017-0011 (Linking)&lt;/_isbn&gt;&lt;_accession_num&gt;36448346&lt;/_accession_num&gt;&lt;_keywords&gt;anxiety; depression; overactive bladder syndrome; pelvic organ prolapse; stress urinary incontinence&lt;/_keywords&gt;&lt;_author_adr&gt;Multidisciplinary Hospital Warsaw Miedzylesie, Warsaw, Poland, Poland.; Institute of Psychiatry and Neurology, 3rd Department of Psychiatry, Warsaw,  Poland, Poland.; Chair of Gynecology and Obstetrics Faculty of Medicine, University of Cardinal  Stefan Wyszynski, Warsaw, Poland, Poland. e.barcz@uksw.edu.pl.&lt;/_author_adr&gt;&lt;_language&gt;eng&lt;/_language&gt;&lt;_accessed&gt;65695898&lt;/_accessed&gt;&lt;_impact_factor&gt;   1.200&lt;/_impact_factor&gt;&lt;_social_category&gt;妇产科学(4)&lt;/_social_category&gt;&lt;_collection_scope&gt;SCIE&lt;/_collection_scope&gt;&lt;/Details&gt;&lt;Extra&gt;&lt;DBUID&gt;{F96A950B-833F-4880-A151-76DA2D6A2879}&lt;/DBUID&gt;&lt;/Extra&gt;&lt;/Item&gt;&lt;/References&gt;&lt;/Group&gt;&lt;Group&gt;&lt;References&gt;&lt;Item&gt;&lt;ID&gt;639&lt;/ID&gt;&lt;UID&gt;{C27D5157-D775-4842-A6A7-518A6F09F578}&lt;/UID&gt;&lt;Title&gt;老年子宫脱垂患者心理健康状况及其对生活质量的影响&lt;/Title&gt;&lt;Template&gt;Journal Article&lt;/Template&gt;&lt;Star&gt;0&lt;/Star&gt;&lt;Tag&gt;0&lt;/Tag&gt;&lt;Author&gt;薄丽妍; 张晓悦; 李宇婷; 王子源; 薛佳&lt;/Author&gt;&lt;Year&gt;2024&lt;/Year&gt;&lt;Details&gt;&lt;_created&gt;65760677&lt;/_created&gt;&lt;_modified&gt;65760677&lt;/_modified&gt;&lt;_db_updated&gt;CNKI - Reference&lt;/_db_updated&gt;&lt;_url&gt;https://kns.cnki.net/kcms2/article/abstract?v=uQDmaVEYwcwErfQt3oKtTgHhhVQx9kx1TSgZReCslp9Ln7IQxpB0V9TT-LZtYaVK5jPTyKZmbADmseME6UOPYuanWR2819wqyxx8HKz_wIEgfATCCF_84rB_Fpfwoo2jKIJ0mx8JmqOR8FvwEKYSxXupylF7nFdRmApbgs9qNcUGiRy6FuqGznJwykeyWsku2Sz6iaRMj6M=&amp;amp;uniplatform=NZKPT&amp;amp;language=CHS&lt;/_url&gt;&lt;_journal&gt;中华老年多器官疾病杂志&lt;/_journal&gt;&lt;_volume&gt;23&lt;/_volume&gt;&lt;_issue&gt;09&lt;/_issue&gt;&lt;_pages&gt;694-697&lt;/_pages&gt;&lt;_isbn&gt;1671-5403&lt;/_isbn&gt;&lt;_keywords&gt;老年人;子宫脱垂;心理健康;生活质量&lt;/_keywords&gt;&lt;_author_adr&gt;首都医科大学附属北京世纪坛医院妇科;&lt;/_author_adr&gt;&lt;_db_provider&gt;CNKI&lt;/_db_provider&gt;&lt;_accessed&gt;65760677&lt;/_accessed&gt;&lt;_translated_author&gt;Bo, Li yan;Zhang, Xiao yue;Li, Yu ting;Wang, Zi yuan;Xue, Jia&lt;/_translated_author&gt;&lt;/Details&gt;&lt;Extra&gt;&lt;DBUID&gt;{F96A950B-833F-4880-A151-76DA2D6A2879}&lt;/DBUID&gt;&lt;/Extra&gt;&lt;/Item&gt;&lt;/References&gt;&lt;/Group&gt;&lt;/Citation&gt;_x000a_"/>
    <w:docVar w:name="NE.Ref{558B5211-7E65-4370-B890-85B9A0B313A1}" w:val=" ADDIN NE.Ref.{558B5211-7E65-4370-B890-85B9A0B313A1}&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56BB934A-9B10-46C4-8CA0-2084BAEE200C}" w:val=" ADDIN NE.Ref.{56BB934A-9B10-46C4-8CA0-2084BAEE200C}&lt;Citation&gt;&lt;Group&gt;&lt;References&gt;&lt;Item&gt;&lt;ID&gt;622&lt;/ID&gt;&lt;UID&gt;{1D39E5D6-C23E-4528-9378-FB2F8E517A86}&lt;/UID&gt;&lt;Title&gt;盆底重建手术出血及血肿并发症的评估与处理&lt;/Title&gt;&lt;Template&gt;Journal Article&lt;/Template&gt;&lt;Star&gt;0&lt;/Star&gt;&lt;Tag&gt;0&lt;/Tag&gt;&lt;Author&gt;洪莉; 张舒飞; 王浩宇&lt;/Author&gt;&lt;Year&gt;2024&lt;/Year&gt;&lt;Details&gt;&lt;_accessed&gt;65394686&lt;/_accessed&gt;&lt;_author_aff&gt;武汉大学人民医院妇产科;&lt;/_author_aff&gt;&lt;_collection_scope&gt;CSCD;PKU&lt;/_collection_scope&gt;&lt;_created&gt;65394686&lt;/_created&gt;&lt;_date&gt;65305440&lt;/_date&gt;&lt;_db_updated&gt;CNKI - Reference&lt;/_db_updated&gt;&lt;_issue&gt;03&lt;/_issue&gt;&lt;_journal&gt;中国实用妇科与产科杂志&lt;/_journal&gt;&lt;_keywords&gt;盆腔器官脱垂;盆底重建手术;出血;血肿;并发症&lt;/_keywords&gt;&lt;_modified&gt;65394686&lt;/_modified&gt;&lt;_pages&gt;275-279&lt;/_pages&gt;&lt;_url&gt;https://link.cnki.net/doi/10.19538/j.fk2024030105&lt;/_url&gt;&lt;_volume&gt;40&lt;/_volume&gt;&lt;_translated_author&gt;Hong, Li;Zhang, Shu fei;Wang, Hao yu&lt;/_translated_author&gt;&lt;/Details&gt;&lt;Extra&gt;&lt;DBUID&gt;{F96A950B-833F-4880-A151-76DA2D6A2879}&lt;/DBUID&gt;&lt;/Extra&gt;&lt;/Item&gt;&lt;/References&gt;&lt;/Group&gt;&lt;/Citation&gt;_x000a_"/>
    <w:docVar w:name="NE.Ref{6779469D-C856-433B-83F2-63666410B421}" w:val=" ADDIN NE.Ref.{6779469D-C856-433B-83F2-63666410B421}&lt;Citation&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Group&gt;&lt;References&gt;&lt;Item&gt;&lt;ID&gt;591&lt;/ID&gt;&lt;UID&gt;{CE21A5B2-7BDC-4322-B136-6EF0BEC41187}&lt;/UID&gt;&lt;Title&gt;经腹腔镜高位骶韧带悬吊术和经阴道骶棘韧带固定术治疗老年中度子宫脱垂患者的疗效比较&lt;/Title&gt;&lt;Template&gt;Journal Article&lt;/Template&gt;&lt;Star&gt;0&lt;/Star&gt;&lt;Tag&gt;0&lt;/Tag&gt;&lt;Author&gt;郑颖龄; 周丽; 王雅卉&lt;/Author&gt;&lt;Year&gt;2022&lt;/Year&gt;&lt;Details&gt;&lt;_accessed&gt;65161453&lt;/_accessed&gt;&lt;_author_aff&gt;浙江大学医学院附属杭州市第一人民医院妇科;&lt;/_author_aff&gt;&lt;_cited_count&gt;5&lt;/_cited_count&gt;&lt;_created&gt;65148365&lt;/_created&gt;&lt;_date&gt;64553760&lt;/_date&gt;&lt;_db_updated&gt;CNKI - Reference&lt;/_db_updated&gt;&lt;_issue&gt;19&lt;/_issue&gt;&lt;_journal&gt;中国妇幼保健&lt;/_journal&gt;&lt;_keywords&gt;子宫脱垂;经腹腔镜高位骶韧带悬吊术;经阴道骶棘韧带固定术;临床疗效&lt;/_keywords&gt;&lt;_modified&gt;65149677&lt;/_modified&gt;&lt;_pages&gt;3677-3681&lt;/_pages&gt;&lt;_url&gt;https://kns.cnki.net/kcms/detail/detail.aspx?FileName=ZFYB202219050&amp;amp;DbName=DKFX2022_x000d__x000a_DOI-DOI: 10.19829/j.zgfybj.issn.1001-4411.2022.19.050&lt;/_url&gt;&lt;_volume&gt;37&lt;/_volume&gt;&lt;_translated_author&gt;Zheng, Ying ling;Zhou, Li;Wang, Ya hui&lt;/_translated_author&gt;&lt;/Details&gt;&lt;Extra&gt;&lt;DBUID&gt;{F96A950B-833F-4880-A151-76DA2D6A2879}&lt;/DBUID&gt;&lt;/Extra&gt;&lt;/Item&gt;&lt;/References&gt;&lt;/Group&gt;&lt;/Citation&gt;_x000a_"/>
    <w:docVar w:name="NE.Ref{762A5047-1D46-4B38-93F6-1752A5651D48}" w:val=" ADDIN NE.Ref.{762A5047-1D46-4B38-93F6-1752A5651D48}&lt;Citation&gt;&lt;Group&gt;&lt;References&gt;&lt;Item&gt;&lt;ID&gt;629&lt;/ID&gt;&lt;UID&gt;{FA8A9ACC-4D91-46BD-8A6D-B517A410EB0A}&lt;/UID&gt;&lt;Title&gt;女性盆底肌解剖与功能&lt;/Title&gt;&lt;Template&gt;Journal Article&lt;/Template&gt;&lt;Star&gt;0&lt;/Star&gt;&lt;Tag&gt;0&lt;/Tag&gt;&lt;Author&gt;周慧清; 尚华; 李晓冬; 雷建明; 李颖&lt;/Author&gt;&lt;Year&gt;2020&lt;/Year&gt;&lt;Details&gt;&lt;_created&gt;65695830&lt;/_created&gt;&lt;_modified&gt;65695830&lt;/_modified&gt;&lt;_db_updated&gt;CNKI - Reference&lt;/_db_updated&gt;&lt;_url&gt;https://kns.cnki.net/kcms2/article/abstract?v=ubvk7Q5sd3yqAPUfR1s4dqe2gqt-s9fJlxVyXSuqxDfRYT8XV7KvTr5QaCZ_g1rpOhm7-8Ip3V2AG0iGr1mpXt2NLlHOPW9JiJK1xD0qtnPth4QFnlAHq1IpYJeFy_V_0qEwZImarkWpEsZrblwTaMoZLsHNV1_Uqy5YGiiBmZNyanTuygaRHGTMYanTLx5xtfGsCU2iyjk=&amp;amp;uniplatform=NZKPT&amp;amp;language=CHS&lt;/_url&gt;&lt;_journal&gt;解剖学杂志&lt;/_journal&gt;&lt;_volume&gt;43&lt;/_volume&gt;&lt;_issue&gt;05&lt;/_issue&gt;&lt;_pages&gt;434-437&lt;/_pages&gt;&lt;_cited_count&gt;38&lt;/_cited_count&gt;&lt;_isbn&gt;1001-1633&lt;/_isbn&gt;&lt;_keywords&gt;盆底功能障碍性疾病;盆底肌;解剖学;磁共振成像&lt;/_keywords&gt;&lt;_author_adr&gt;河北医科大学第二医院医学影像科;河北医科大学第二医院妇科;河北省直属机关第一门诊部超声科;&lt;/_author_adr&gt;&lt;_db_provider&gt;CNKI&lt;/_db_provider&gt;&lt;_accessed&gt;65695830&lt;/_accessed&gt;&lt;_translated_author&gt;Zhou, Hui qing;Shang, Hua;Li, Xiao dong;Lei, Jian ming;Li, Ying&lt;/_translated_author&gt;&lt;/Details&gt;&lt;Extra&gt;&lt;DBUID&gt;{F96A950B-833F-4880-A151-76DA2D6A2879}&lt;/DBUID&gt;&lt;/Extra&gt;&lt;/Item&gt;&lt;/References&gt;&lt;/Group&gt;&lt;/Citation&gt;_x000a_"/>
    <w:docVar w:name="NE.Ref{8AF5F17D-EA20-4883-B4DB-A5611C066AE4}" w:val=" ADDIN NE.Ref.{8AF5F17D-EA20-4883-B4DB-A5611C066AE4}&lt;Citation&gt;&lt;Group&gt;&lt;References&gt;&lt;Item&gt;&lt;ID&gt;613&lt;/ID&gt;&lt;UID&gt;{819ECDE0-E591-4B7B-85E3-F8EEC2EF92E9}&lt;/UID&gt;&lt;Title&gt;Pelvic Organ Prolapse&lt;/Title&gt;&lt;Template&gt;Journal Article&lt;/Template&gt;&lt;Star&gt;0&lt;/Star&gt;&lt;Tag&gt;0&lt;/Tag&gt;&lt;Author&gt;Collins, S; Lewicky-Gaupp, C&lt;/Author&gt;&lt;Year&gt;2022&lt;/Year&gt;&lt;Details&gt;&lt;_accessed&gt;65159773&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55578&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55579&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8AF7A498-A799-4D3E-81D1-3062C9EBFD5E}" w:val=" ADDIN NE.Ref.{8AF7A498-A799-4D3E-81D1-3062C9EBFD5E}&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947CF8F6-7DB6-4E28-A7E5-029F06DA1528}" w:val=" ADDIN NE.Ref.{947CF8F6-7DB6-4E28-A7E5-029F06DA1528}&lt;Citation&gt;&lt;Group&gt;&lt;References&gt;&lt;Item&gt;&lt;ID&gt;624&lt;/ID&gt;&lt;UID&gt;{29BB21A4-2C78-40A3-ABC9-7200782563BC}&lt;/UID&gt;&lt;Title&gt;Risk factors for primary pelvic organ prolapse_x000d__x000a_and prolapse recurrence: an updated systematic_x000d__x000a_review and meta-analysis&lt;/Title&gt;&lt;Template&gt;Journal Article&lt;/Template&gt;&lt;Star&gt;0&lt;/Star&gt;&lt;Tag&gt;0&lt;/Tag&gt;&lt;Author&gt;Sascha F. M. Schulten, MD; Marieke J. Claas-Quax, MD PhD; Mirjam Weemhoff, MD PhD; Hugo W. Van Eijndhoven, MD PhD; Sanne A. Van Leijsen, MD PhD; Tineke F. Vergeldt, MD PhD; Joanna IntHout, PhD; Kirsten B. Kluivers, MD PhD&lt;/Author&gt;&lt;Year&gt;2022&lt;/Year&gt;&lt;Details&gt;&lt;_accessed&gt;65440784&lt;/_accessed&gt;&lt;_created&gt;65417823&lt;/_created&gt;&lt;_modified&gt;65417824&lt;/_modified&gt;&lt;/Details&gt;&lt;Extra&gt;&lt;DBUID&gt;{F96A950B-833F-4880-A151-76DA2D6A2879}&lt;/DBUID&gt;&lt;/Extra&gt;&lt;/Item&gt;&lt;/References&gt;&lt;/Group&gt;&lt;/Citation&gt;_x000a_"/>
    <w:docVar w:name="NE.Ref{9856ED16-75C2-4F29-8FAD-E7B96B2ED06B}" w:val=" ADDIN NE.Ref.{9856ED16-75C2-4F29-8FAD-E7B96B2ED06B}&lt;Citation&gt;&lt;Group&gt;&lt;References&gt;&lt;Item&gt;&lt;ID&gt;609&lt;/ID&gt;&lt;UID&gt;{C23515F6-AFCC-494A-9A7B-03D29131D130}&lt;/UID&gt;&lt;Title&gt;Prolift全盆底重建术联合雌激素治疗重度盆腔器官脱垂患者的效果&lt;/Title&gt;&lt;Template&gt;Journal Article&lt;/Template&gt;&lt;Star&gt;0&lt;/Star&gt;&lt;Tag&gt;0&lt;/Tag&gt;&lt;Author&gt;陈士英; 黄怀彬; 林焕明; 姜翔; 吴小小&lt;/Author&gt;&lt;Year&gt;2022&lt;/Year&gt;&lt;Details&gt;&lt;_accessed&gt;65161221&lt;/_accessed&gt;&lt;_author_adr&gt;三明市第一医院;&lt;/_author_adr&gt;&lt;_created&gt;65149826&lt;/_created&gt;&lt;_db_provider&gt;CNKI&lt;/_db_provider&gt;&lt;_db_updated&gt;CNKI - Reference&lt;/_db_updated&gt;&lt;_doi&gt;10.14033/j.cnki.cfmr.2022.21.031&lt;/_doi&gt;&lt;_isbn&gt;1674-6805&lt;/_isbn&gt;&lt;_issue&gt;21&lt;/_issue&gt;&lt;_journal&gt;中外医学研究&lt;/_journal&gt;&lt;_keywords&gt;Prolift全盆底重建术;雌激素;重度盆腔器官脱垂;盆底功能&lt;/_keywords&gt;&lt;_modified&gt;65161221&lt;/_modified&gt;&lt;_pages&gt;125-128&lt;/_pages&gt;&lt;_url&gt;https://link.cnki.net/doi/10.14033/j.cnki.cfmr.2022.21.031&lt;/_url&gt;&lt;_volume&gt;20&lt;/_volume&gt;&lt;_translated_author&gt;Chen, Shi ying;Huang, Huai bin;Lin, Huan ming;Jiang, Xiang;Wu, Xiao xiao&lt;/_translated_author&gt;&lt;/Details&gt;&lt;Extra&gt;&lt;DBUID&gt;{F96A950B-833F-4880-A151-76DA2D6A2879}&lt;/DBUID&gt;&lt;/Extra&gt;&lt;/Item&gt;&lt;/References&gt;&lt;/Group&gt;&lt;/Citation&gt;_x000a_"/>
    <w:docVar w:name="NE.Ref{9AA23D98-CBBD-4358-8F45-275B7B80DD0F}" w:val=" ADDIN NE.Ref.{9AA23D98-CBBD-4358-8F45-275B7B80DD0F}&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9C68685A-1194-44A9-A62E-E33FF5B79599}" w:val=" ADDIN NE.Ref.{9C68685A-1194-44A9-A62E-E33FF5B79599}&lt;Citation&gt;&lt;Group&gt;&lt;References&gt;&lt;Item&gt;&lt;ID&gt;619&lt;/ID&gt;&lt;UID&gt;{FA2F88A1-1DF7-448E-B406-3D99516A5C98}&lt;/UID&gt;&lt;Title&gt;盆腔器官脱垂发病机制的研究进展&lt;/Title&gt;&lt;Template&gt;Journal Article&lt;/Template&gt;&lt;Star&gt;0&lt;/Star&gt;&lt;Tag&gt;0&lt;/Tag&gt;&lt;Author&gt;于霞; 何丽; 王丽; 李巧巧; 林永红&lt;/Author&gt;&lt;Year&gt;2021&lt;/Year&gt;&lt;Details&gt;&lt;_accessed&gt;65434723&lt;/_accessed&gt;&lt;_author_aff&gt;电子科技大学医学院附属妇女儿童医院·成都市妇女儿童中心医院检验科;电子科技大学医学院附属妇女儿童医院·成都市妇女儿童中心医院妇产科;电子科技大学医学院附属妇女儿童医院·成都市妇女儿童中心医院院感科;&lt;/_author_aff&gt;&lt;_created&gt;65388572&lt;/_created&gt;&lt;_date&gt;63980640&lt;/_date&gt;&lt;_db_updated&gt;CNKI - Reference&lt;/_db_updated&gt;&lt;_issue&gt;08&lt;/_issue&gt;&lt;_journal&gt;中国计划生育和妇产科&lt;/_journal&gt;&lt;_keywords&gt;盆底功能障碍;盆腔脏器脱垂;妊娠与分娩;发病机制&lt;/_keywords&gt;&lt;_modified&gt;65417805&lt;/_modified&gt;&lt;_pages&gt;15-18&lt;/_pages&gt;&lt;_url&gt;https://kns.cnki.net/kcms2/article/abstract?v=29axctaKF3yminf59h1xV5SNJmD-qwWKIzJE_SBBRJa6xy6o61t42nFm_JXDakCgCX104VV22yB3kafDv7Hak9suNHfoqdTn7bScal89-_CcFGamu0HL2_OYwzPz-F9uJ5zRTAcpyAn3TfB2cSmNRg==&amp;amp;uniplatform=NZKPT&amp;amp;language=CHS&lt;/_url&gt;&lt;_volume&gt;13&lt;/_volume&gt;&lt;_translated_author&gt;Yu, Xia;He, Li;Wang, Li;Li, Qiao qiao;Lin, Yong hong&lt;/_translated_author&gt;&lt;/Details&gt;&lt;Extra&gt;&lt;DBUID&gt;{F96A950B-833F-4880-A151-76DA2D6A2879}&lt;/DBUID&gt;&lt;/Extra&gt;&lt;/Item&gt;&lt;/References&gt;&lt;/Group&gt;&lt;/Citation&gt;_x000a_"/>
    <w:docVar w:name="NE.Ref{B2B82EB4-4204-4996-A62B-384A7731AB07}" w:val=" ADDIN NE.Ref.{B2B82EB4-4204-4996-A62B-384A7731AB07}&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Citation&gt;_x000a_"/>
    <w:docVar w:name="NE.Ref{B943C09E-C337-4489-A066-2593912A9AAF}" w:val=" ADDIN NE.Ref.{B943C09E-C337-4489-A066-2593912A9AAF}&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C136FE1B-1BF7-4025-9C68-D532D90D850B}" w:val=" ADDIN NE.Ref.{C136FE1B-1BF7-4025-9C68-D532D90D850B}&lt;Citation&gt;&lt;Group&gt;&lt;References&gt;&lt;Item&gt;&lt;ID&gt;627&lt;/ID&gt;&lt;UID&gt;{C4CD82C7-B717-47C3-91EB-25EC60E8B411}&lt;/UID&gt;&lt;Title&gt;重度盆腔器官脱垂患者治疗选择及影响因素&lt;/Title&gt;&lt;Template&gt;Journal Article&lt;/Template&gt;&lt;Star&gt;0&lt;/Star&gt;&lt;Tag&gt;0&lt;/Tag&gt;&lt;Author&gt;靳鲁珺; 林雪艳; 刘天航; 李青; 李晓文; 房蕾; 孙浩; 田永杰&lt;/Author&gt;&lt;Year&gt;2022&lt;/Year&gt;&lt;Details&gt;&lt;_accessed&gt;65473903&lt;/_accessed&gt;&lt;_author_aff&gt;山东第一医科大学附属省立医院妇科;山东大学齐鲁医学院;&lt;/_author_aff&gt;&lt;_collection_scope&gt;PKU&lt;/_collection_scope&gt;&lt;_created&gt;65473903&lt;/_created&gt;&lt;_date&gt;64648800&lt;/_date&gt;&lt;_db_updated&gt;CNKI - Reference&lt;/_db_updated&gt;&lt;_issue&gt;12&lt;/_issue&gt;&lt;_journal&gt;山东大学学报(医学版)&lt;/_journal&gt;&lt;_keywords&gt;重度盆腔器官脱垂;手术治疗;子宫托治疗;相关因素&lt;/_keywords&gt;&lt;_modified&gt;65473903&lt;/_modified&gt;&lt;_pages&gt;39-43+57&lt;/_pages&gt;&lt;_url&gt;https://link.cnki.net/urlid/37.1390.R.20221201.2300.008&lt;/_url&gt;&lt;_volume&gt;60&lt;/_volume&gt;&lt;_translated_author&gt;Jin, Lu jun;Lin, Xue yan;Liu, Tian hang;Li, Qing;Li, Xiao wen;Fang, Lei;Sun, Hao;Tian, Yong jie&lt;/_translated_author&gt;&lt;/Details&gt;&lt;Extra&gt;&lt;DBUID&gt;{F96A950B-833F-4880-A151-76DA2D6A2879}&lt;/DBUID&gt;&lt;/Extra&gt;&lt;/Item&gt;&lt;/References&gt;&lt;/Group&gt;&lt;/Citation&gt;_x000a_"/>
    <w:docVar w:name="NE.Ref{C7146D6F-EEA3-458F-8276-730BEE37DBF6}" w:val=" ADDIN NE.Ref.{C7146D6F-EEA3-458F-8276-730BEE37DBF6}&lt;Citation&gt;&lt;Group&gt;&lt;References&gt;&lt;Item&gt;&lt;ID&gt;632&lt;/ID&gt;&lt;UID&gt;{1650E227-E3C7-4D66-9AC0-62AB268A965D}&lt;/UID&gt;&lt;Title&gt;盆腔器官脱垂患者生活质量评估工具的研究进展&lt;/Title&gt;&lt;Template&gt;Journal Article&lt;/Template&gt;&lt;Star&gt;0&lt;/Star&gt;&lt;Tag&gt;0&lt;/Tag&gt;&lt;Author&gt;黄家华; 许小明; 先冬梅; 邓睿华; 钟际香&lt;/Author&gt;&lt;Year&gt;2023&lt;/Year&gt;&lt;Details&gt;&lt;_created&gt;65695864&lt;/_created&gt;&lt;_modified&gt;65695865&lt;/_modified&gt;&lt;_db_updated&gt;CNKI - Reference&lt;/_db_updated&gt;&lt;_url&gt;https://kns.cnki.net/kcms2/article/abstract?v=ubvk7Q5sd3yBDCwi-9hOKxlce4aMVsG8GaJuJoWIKBt1mDoPUi2jEyqq36r2jmwJHdTlqDQd7snoGkPk_NTpoat8ETsbGRhUYN3hUQ7Xx8uYfLywgoWZdKZ6n1Ponsm_rixq8bcRNmVHCGa6drlWMNajbPg1j4wLsKN9wo8pg5cHJ6BY8xEPzsQ4WbnLAL9ubNiSc09xdWQ=&amp;amp;uniplatform=NZKPT&amp;amp;language=CHS&lt;/_url&gt;&lt;_journal&gt;军事护理&lt;/_journal&gt;&lt;_volume&gt;40&lt;/_volume&gt;&lt;_issue&gt;06&lt;/_issue&gt;&lt;_pages&gt;77-80&lt;/_pages&gt;&lt;_cited_count&gt;1&lt;/_cited_count&gt;&lt;_isbn&gt;2097-1826&lt;/_isbn&gt;&lt;_keywords&gt;盆腔器官脱垂;生活质量;评估工具&lt;/_keywords&gt;&lt;_author_adr&gt;遵义医科大学珠海校区护理学系;遵义医科大学第五附属(珠海)医院妇科;&lt;/_author_adr&gt;&lt;_db_provider&gt;CNKI&lt;/_db_provider&gt;&lt;_accessed&gt;65695865&lt;/_accessed&gt;&lt;_translated_author&gt;Huang, Jia hua;Xu, Xiao ming;Xian, Dong mei;Deng, Rui hua;Zhong, Ji xiang&lt;/_translated_author&gt;&lt;/Details&gt;&lt;Extra&gt;&lt;DBUID&gt;{F96A950B-833F-4880-A151-76DA2D6A2879}&lt;/DBUID&gt;&lt;/Extra&gt;&lt;/Item&gt;&lt;/References&gt;&lt;/Group&gt;&lt;/Citation&gt;_x000a_"/>
    <w:docVar w:name="NE.Ref{CD0D6DF9-9180-4703-9901-6E11CCA40D8B}" w:val=" ADDIN NE.Ref.{CD0D6DF9-9180-4703-9901-6E11CCA40D8B}&lt;Citation&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D3CE7927-5E9B-47FB-BDE5-D8A67E81CF10}" w:val=" ADDIN NE.Ref.{D3CE7927-5E9B-47FB-BDE5-D8A67E81CF10}&lt;Citation&gt;&lt;Group&gt;&lt;References&gt;&lt;Item&gt;&lt;ID&gt;625&lt;/ID&gt;&lt;UID&gt;{F93F173A-691B-464B-BCB9-591A63369BFB}&lt;/UID&gt;&lt;Title&gt;Risk factors for primary pelvic organ prolapse and prolapse recurrence: an  updated systematic review and meta-analysis&lt;/Title&gt;&lt;Template&gt;Journal Article&lt;/Template&gt;&lt;Star&gt;0&lt;/Star&gt;&lt;Tag&gt;0&lt;/Tag&gt;&lt;Author&gt;Schulten, SFM; Claas-Quax, M J; Weemhoff, M; van Eijndhoven, H W; van Leijsen, S A; Vergeldt, T F; IntHout, J; Kluivers, K B&lt;/Author&gt;&lt;Year&gt;2022&lt;/Year&gt;&lt;Details&gt;&lt;_created&gt;65440823&lt;/_created&gt;&lt;_modified&gt;65440824&lt;/_modified&gt;&lt;_db_updated&gt;PubMed&lt;/_db_updated&gt;&lt;_url&gt;http://www.ncbi.nlm.nih.gov/entrez/query.fcgi?cmd=Retrieve&amp;amp;db=pubmed&amp;amp;dopt=Abstract&amp;amp;list_uids=35500611&amp;amp;query_hl=1&lt;/_url&gt;&lt;_journal&gt;Am J Obstet Gynecol&lt;/_journal&gt;&lt;_volume&gt;227&lt;/_volume&gt;&lt;_issue&gt;2&lt;/_issue&gt;&lt;_pages&gt;192-208&lt;/_pages&gt;&lt;_tertiary_title&gt;American journal of obstetrics and gynecology&lt;/_tertiary_title&gt;&lt;_doi&gt;10.1016/j.ajog.2022.04.046&lt;/_doi&gt;&lt;_date_display&gt;2022 Aug&lt;/_date_display&gt;&lt;_date&gt;64471680&lt;/_date&gt;&lt;_type_work&gt;Journal Article; Meta-Analysis; Review; Systematic Review&lt;/_type_work&gt;&lt;_isbn&gt;1097-6868 (Electronic); 0002-9378 (Linking)&lt;/_isbn&gt;&lt;_ori_publication&gt;Copyright (c) 2022 The Author(s). Published by Elsevier Inc. All rights reserved.&lt;/_ori_publication&gt;&lt;_accession_num&gt;35500611&lt;/_accession_num&gt;&lt;_keywords&gt;Pelvic Organ Prolapse Quantification system; anatomy; forest plot; meta-analysis; native tissue repair; pelvic organ prolapse; primary prolapse; prolapse recurrence; risk factors; surgery; systematic review&lt;/_keywords&gt;&lt;_subject_headings&gt;Birth Weight; Cross-Sectional Studies; Delivery, Obstetric/adverse effects; Female; Humans; *Pelvic Organ Prolapse/epidemiology/etiology/surgery; Pregnancy; Risk Factors&lt;/_subject_headings&gt;&lt;_author_adr&gt;Department of Obstetrics and Gynecology, Radboud University Medical Center,  Radboud Institute for Health Sciences, Nijmegen, The Netherlands. Electronic  address: sascha.schulten@radboudumc.nl.; Department of Obstetrics and Gynecology, Radboud University Medical Center,  Nijmegen, The Netherlands.; Department of Obstetrics and Gynecology, Zuyderland Medical Center, Heerlen, The  Netherlands.; Department of Obstetrics and Gynecology, Isala Hospital, Zwolle, The Netherlands.; Department of Obstetrics and Gynecology, Maxima Medical Center, Veldhoven, The  Netherlands.; Department of Obstetrics and Gynecology, Radboud University Medical Center,  Nijmegen, The Netherlands.; Department for Health Evidence, Section of Biostatistics, Radboud University  Medical Center, Nijmegen, The Netherlands.; Department of Obstetrics and Gynecology, Radboud University Medical Center,  Nijmegen, The Netherlands.&lt;/_author_adr&gt;&lt;_language&gt;eng&lt;/_language&gt;&lt;_accessed&gt;65440824&lt;/_accessed&gt;&lt;_impact_factor&gt;   9.800&lt;/_impact_factor&gt;&lt;_social_category&gt;妇产科学(1)&lt;/_social_category&gt;&lt;_collection_scope&gt;SCIE&lt;/_collection_scope&gt;&lt;/Details&gt;&lt;Extra&gt;&lt;DBUID&gt;{F96A950B-833F-4880-A151-76DA2D6A2879}&lt;/DBUID&gt;&lt;/Extra&gt;&lt;/Item&gt;&lt;/References&gt;&lt;/Group&gt;&lt;Group&gt;&lt;References&gt;&lt;Item&gt;&lt;ID&gt;623&lt;/ID&gt;&lt;UID&gt;{422125A9-BEA2-4E3D-B645-E4EBAC98AA6F}&lt;/UID&gt;&lt;Title&gt;Clinical risk factors for recurrence of pelvic organ prolapse after primary  native tissue prolapse repair&lt;/Title&gt;&lt;Template&gt;Journal Article&lt;/Template&gt;&lt;Star&gt;0&lt;/Star&gt;&lt;Tag&gt;0&lt;/Tag&gt;&lt;Author&gt;Bodner-Adler, B; Bodner, K; Carlin, G; Kimberger, O; Marschalek, J; Koelbl, H; Umek, W&lt;/Author&gt;&lt;Year&gt;2022&lt;/Year&gt;&lt;Details&gt;&lt;_accessed&gt;65440783&lt;/_accessed&gt;&lt;_accession_num&gt;33929606&lt;/_accession_num&gt;&lt;_author_adr&gt;Department of General Gynecology and Gynecologic Oncology, Medical University of  Vienna, Wahringer Gurtel 18-20, 1090, Vienna, Austria.  barbara.bodner-adler@meduniwien.ac.at.; Department of Special Gynecology and Obstetrics, Karl Landsteiner Institute,  Vienna, Austria. barbara.bodner-adler@meduniwien.ac.at.; Department of General Gynecology and Gynecologic Oncology, Medical University of  Vienna, Wahringer Gurtel 18-20, 1090, Vienna, Austria.; Department of General Gynecology and Gynecologic Oncology, Medical University of  Vienna, Wahringer Gurtel 18-20, 1090, Vienna, Austria.; Department of Anesthesiology, Medical University of Vienna, Vienna, Austria.; Department of Endocrinology and Reproductive Medicine, Medical University of  Vienna, Vienna, Austria.; Department of General Gynecology and Gynecologic Oncology, Medical University of  Vienna, Wahringer Gurtel 18-20, 1090, Vienna, Austria.; Department of General Gynecology and Gynecologic Oncology, Medical University of  Vienna, Wahringer Gurtel 18-20, 1090, Vienna, Austria.&lt;/_author_adr&gt;&lt;_collection_scope&gt;SCIE&lt;/_collection_scope&gt;&lt;_created&gt;65417816&lt;/_created&gt;&lt;_date&gt;64166400&lt;/_date&gt;&lt;_date_display&gt;2022 Jan&lt;/_date_display&gt;&lt;_db_updated&gt;PubMed&lt;/_db_updated&gt;&lt;_doi&gt;10.1007/s00508-021-01861-8&lt;/_doi&gt;&lt;_impact_factor&gt;   2.600&lt;/_impact_factor&gt;&lt;_isbn&gt;1613-7671 (Electronic); 0043-5325 (Print); 0043-5325 (Linking)&lt;/_isbn&gt;&lt;_issue&gt;1-2&lt;/_issue&gt;&lt;_journal&gt;Wien Klin Wochenschr&lt;/_journal&gt;&lt;_keywords&gt;Native tissue repair; Pelvic organ prolapse; Recurrence; Risk factors; Surgical outcome&lt;/_keywords&gt;&lt;_language&gt;eng&lt;/_language&gt;&lt;_modified&gt;65417818&lt;/_modified&gt;&lt;_ori_publication&gt;(c) 2021. The Author(s).&lt;/_ori_publication&gt;&lt;_pages&gt;73-75&lt;/_pages&gt;&lt;_social_category&gt;医学：内科(4)&lt;/_social_category&gt;&lt;_subject_headings&gt;Austria; Female; Humans; *Pelvic Organ Prolapse/epidemiology/surgery; Postoperative Period; Recurrence; Risk Factors; Surgical Mesh; Treatment Outcome&lt;/_subject_headings&gt;&lt;_tertiary_title&gt;Wiener klinische Wochenschrift&lt;/_tertiary_title&gt;&lt;_type_work&gt;Journal Article&lt;/_type_work&gt;&lt;_url&gt;http://www.ncbi.nlm.nih.gov/entrez/query.fcgi?cmd=Retrieve&amp;amp;db=pubmed&amp;amp;dopt=Abstract&amp;amp;list_uids=33929606&amp;amp;query_hl=1&lt;/_url&gt;&lt;_volume&gt;134&lt;/_volume&gt;&lt;/Details&gt;&lt;Extra&gt;&lt;DBUID&gt;{F96A950B-833F-4880-A151-76DA2D6A2879}&lt;/DBUID&gt;&lt;/Extra&gt;&lt;/Item&gt;&lt;/References&gt;&lt;/Group&gt;&lt;Group&gt;&lt;References&gt;&lt;Item&gt;&lt;ID&gt;636&lt;/ID&gt;&lt;UID&gt;{ECBFF03E-C684-4EC8-83F9-F91522EBC6AB}&lt;/UID&gt;&lt;Title&gt;Pregnancy, labour and delivery as risk factors for pelvic organ prolapse: a systematic review&lt;/Title&gt;&lt;Template&gt;Journal Article&lt;/Template&gt;&lt;Star&gt;0&lt;/Star&gt;&lt;Tag&gt;0&lt;/Tag&gt;&lt;Author&gt;Cattani, Laura; Decoene, Judit; Page, Ann-Sophie; Weeg, Natalie; Deprest, Jan; Dietz, Hans Peter&lt;/Author&gt;&lt;Year&gt;2021&lt;/Year&gt;&lt;Details&gt;&lt;_created&gt;65760520&lt;/_created&gt;&lt;_modified&gt;65760521&lt;/_modified&gt;&lt;_db_updated&gt;PubMed&lt;/_db_updated&gt;&lt;_url&gt;http://www.ncbi.nlm.nih.gov/entrez/query.fcgi?cmd=Retrieve&amp;amp;db=pubmed&amp;amp;dopt=Abstract&amp;amp;list_uids=33704536&amp;amp;query_hl=1&lt;/_url&gt;&lt;_journal&gt;Int Urogynecol J&lt;/_journal&gt;&lt;_volume&gt;32&lt;/_volume&gt;&lt;_issue&gt;7&lt;/_issue&gt;&lt;_pages&gt;1623-1631&lt;/_pages&gt;&lt;_tertiary_title&gt;International urogynecology journal&lt;/_tertiary_title&gt;&lt;_doi&gt;10.1007/s00192-021-04724-y&lt;/_doi&gt;&lt;_date_display&gt;2021 Jul&lt;/_date_display&gt;&lt;_date&gt;63901440&lt;/_date&gt;&lt;_type_work&gt;Journal Article; Meta-Analysis; Review; Systematic Review&lt;/_type_work&gt;&lt;_isbn&gt;1433-3023 (Electronic); 0937-3462 (Linking)&lt;/_isbn&gt;&lt;_ori_publication&gt;(c) 2021. The International Urogynecological Association.&lt;/_ori_publication&gt;&lt;_accession_num&gt;33704536&lt;/_accession_num&gt;&lt;_keywords&gt;Childbirth; Delivery; Labour; Levator avulsion; POP; Pelvic organ prolapse; Pregnancy&lt;/_keywords&gt;&lt;_subject_headings&gt;Delivery, Obstetric/adverse effects; Female; Humans; Nuclear Proteins; Parity; Pelvic Floor; *Pelvic Organ Prolapse/etiology; Pregnancy; Repressor Proteins; Risk Factors&lt;/_subject_headings&gt;&lt;_author_adr&gt;Department Development and Regeneration, Cluster Urogenital Surgery, Biomedical  Sciences, KU Leuven, Leuven, Belgium.; Department of Gynaecology and Obstetrics, UZ Leuven, Herestraat 49, B-3000,  Leuven, Belgium.; Department of Gynaecology and Obstetrics, UZ Leuven, Herestraat 49, B-3000,  Leuven, Belgium.; Department Development and Regeneration, Cluster Urogenital Surgery, Biomedical  Sciences, KU Leuven, Leuven, Belgium.; Sydney Medical School Nepean, Nepean Hospital, Penrith, NSW, 2750, Australia.; Department Development and Regeneration, Cluster Urogenital Surgery, Biomedical  Sciences, KU Leuven, Leuven, Belgium. jan.deprest@uzleuven.be.; Department of Gynaecology and Obstetrics, UZ Leuven, Herestraat 49, B-3000,  Leuven, Belgium. jan.deprest@uzleuven.be.; Research Department of Maternal Fetal Medicine, Institute for Women&amp;apos;s Health,  University College London, London, UK. jan.deprest@uzleuven.be.; Sydney Medical School Nepean, Nepean Hospital, Penrith, NSW, 2750, Australia.&lt;/_author_adr&gt;&lt;_language&gt;eng&lt;/_language&gt;&lt;_accessed&gt;65760521&lt;/_accessed&gt;&lt;_impact_factor&gt;   1.800&lt;/_impact_factor&gt;&lt;_social_category&gt;妇产科学(3) &amp;amp; 泌尿学与肾脏学(3)&lt;/_social_category&gt;&lt;_collection_scope&gt;SCIE&lt;/_collection_scope&gt;&lt;/Details&gt;&lt;Extra&gt;&lt;DBUID&gt;{F96A950B-833F-4880-A151-76DA2D6A2879}&lt;/DBUID&gt;&lt;/Extra&gt;&lt;/Item&gt;&lt;/References&gt;&lt;/Group&gt;&lt;/Citation&gt;_x000a_"/>
    <w:docVar w:name="NE.Ref{DBA88479-1CDB-4CC0-A45F-0A0A5DAB266C}" w:val=" ADDIN NE.Ref.{DBA88479-1CDB-4CC0-A45F-0A0A5DAB266C}&lt;Citation&gt;&lt;Group&gt;&lt;References&gt;&lt;Item&gt;&lt;ID&gt;628&lt;/ID&gt;&lt;UID&gt;{E7F923F0-C793-4170-B2C2-ADDB4D97ABC6}&lt;/UID&gt;&lt;Title&gt;Laparoscopic ventral mesh rectopexy in complex pelvic floor disorder&lt;/Title&gt;&lt;Template&gt;Journal Article&lt;/Template&gt;&lt;Star&gt;0&lt;/Star&gt;&lt;Tag&gt;0&lt;/Tag&gt;&lt;Author&gt;Horisberger, K; Rickert, A; Templin, S; Post, S; Kienle, P&lt;/Author&gt;&lt;Year&gt;2016&lt;/Year&gt;&lt;Details&gt;&lt;_created&gt;65695674&lt;/_created&gt;&lt;_modified&gt;65695770&lt;/_modified&gt;&lt;_db_updated&gt;PubMed&lt;/_db_updated&gt;&lt;_url&gt;http://www.ncbi.nlm.nih.gov/entrez/query.fcgi?cmd=Retrieve&amp;amp;db=pubmed&amp;amp;dopt=Abstract&amp;amp;list_uids=27041555&amp;amp;query_hl=1&lt;/_url&gt;&lt;_journal&gt;Int J Colorectal Dis&lt;/_journal&gt;&lt;_volume&gt;31&lt;/_volume&gt;&lt;_issue&gt;5&lt;/_issue&gt;&lt;_pages&gt;991-996&lt;/_pages&gt;&lt;_tertiary_title&gt;International journal of colorectal disease&lt;/_tertiary_title&gt;&lt;_doi&gt;10.1007/s00384-016-2545-2&lt;/_doi&gt;&lt;_date_display&gt;2016 May&lt;/_date_display&gt;&lt;_date&gt;61184160&lt;/_date&gt;&lt;_type_work&gt;Journal Article&lt;/_type_work&gt;&lt;_isbn&gt;1432-1262 (Electronic); 0179-1958 (Linking)&lt;/_isbn&gt;&lt;_accession_num&gt;27041555&lt;/_accession_num&gt;&lt;_keywords&gt;Defecation; Obstipation; Rectopexy&lt;/_keywords&gt;&lt;_subject_headings&gt;Adult; Aged; Digestive System Surgical Procedures/*methods; Female; Humans; *Laparoscopy; Male; Middle Aged; Pelvic Floor Disorders/*surgery; Quality of Life; Rectum/*surgery; *Surgical Mesh; Young Adult&lt;/_subject_headings&gt;&lt;_author_adr&gt;Chirurgische Klinik, Universitatsmedizin Mannheim, Faculty of Medicine Mannheim,  University of Heidelberg, Theodor-Kutzer-Ufer 1-3, 68167, Mannheim, Germany.; Klinik fur Viszeral- und Transplantationschirurgie, Universitatsspital Zurich,  Ramistrasse 100, 8091, Zurich, Switzerland.;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peter.kienle@umm.de.&lt;/_author_adr&gt;&lt;_language&gt;eng&lt;/_language&gt;&lt;_accessed&gt;65695770&lt;/_accessed&gt;&lt;_impact_factor&gt;   2.500&lt;/_impact_factor&gt;&lt;_social_category&gt;胃肠肝病学(4) &amp;amp; 外科(3)&lt;/_social_category&gt;&lt;_collection_scope&gt;SCIE&lt;/_collection_scope&gt;&lt;/Details&gt;&lt;Extra&gt;&lt;DBUID&gt;{F96A950B-833F-4880-A151-76DA2D6A2879}&lt;/DBUID&gt;&lt;/Extra&gt;&lt;/Item&gt;&lt;/References&gt;&lt;/Group&gt;&lt;/Citation&gt;_x000a_"/>
    <w:docVar w:name="NE.Ref{E840017F-7A8A-4C0D-8D5C-D5BC46E991CA}" w:val=" ADDIN NE.Ref.{E840017F-7A8A-4C0D-8D5C-D5BC46E991CA}&lt;Citation&gt;&lt;Group&gt;&lt;References&gt;&lt;Item&gt;&lt;ID&gt;610&lt;/ID&gt;&lt;UID&gt;{E5A9797D-7929-41B4-88CA-77598CFE8F83}&lt;/UID&gt;&lt;Title&gt;Surgery for women with pelvic organ prolapse with or without stress urinary  incontinence&lt;/Title&gt;&lt;Template&gt;Journal Article&lt;/Template&gt;&lt;Star&gt;0&lt;/Star&gt;&lt;Tag&gt;0&lt;/Tag&gt;&lt;Author&gt;Baessler, K; Christmann-Schmid, C; Maher, C; Haya, N; Crawford, T J; Brown, J&lt;/Author&gt;&lt;Year&gt;2018&lt;/Year&gt;&lt;Details&gt;&lt;_accessed&gt;65149852&lt;/_accessed&gt;&lt;_accession_num&gt;30121956&lt;/_accession_num&gt;&lt;_author_adr&gt;Urogynaecology Department, Franziskus and St Joseph Hospitals Berlin, Budapester  Str. 15-19, Berlin, Germany, 10787.&lt;/_author_adr&gt;&lt;_collection_scope&gt;SCIE&lt;/_collection_scope&gt;&lt;_created&gt;65149848&lt;/_created&gt;&lt;_date&gt;62393760&lt;/_date&gt;&lt;_date_display&gt;2018 Aug 19&lt;/_date_display&gt;&lt;_db_updated&gt;PubMed&lt;/_db_updated&gt;&lt;_doi&gt;10.1002/14651858.CD013108&lt;/_doi&gt;&lt;_impact_factor&gt;   8.400&lt;/_impact_factor&gt;&lt;_isbn&gt;1469-493X (Electronic); 1361-6137 (Linking)&lt;/_isbn&gt;&lt;_issue&gt;8&lt;/_issue&gt;&lt;_journal&gt;Cochrane Database Syst Rev&lt;/_journal&gt;&lt;_language&gt;eng&lt;/_language&gt;&lt;_modified&gt;65149852&lt;/_modified&gt;&lt;_pages&gt;CD013108&lt;/_pages&gt;&lt;_social_category&gt;医学：内科(2)&lt;/_social_category&gt;&lt;_subject_headings&gt;Female; Humans; Pelvic Organ Prolapse/*complications/*surgery; Randomized Controlled Trials as Topic; *Suburethral Slings; Surgical Mesh; Urinary Incontinence, Stress/*complications&lt;/_subject_headings&gt;&lt;_tertiary_title&gt;The Cochrane database of systematic reviews&lt;/_tertiary_title&gt;&lt;_type_work&gt;Journal Article; Meta-Analysis; Research Support, Non-U.S. Gov&amp;apos;t; Review; Systematic Review&lt;/_type_work&gt;&lt;_url&gt;http://www.ncbi.nlm.nih.gov/entrez/query.fcgi?cmd=Retrieve&amp;amp;db=pubmed&amp;amp;dopt=Abstract&amp;amp;list_uids=30121956&amp;amp;query_hl=1&lt;/_url&gt;&lt;_volume&gt;8&lt;/_volume&gt;&lt;/Details&gt;&lt;Extra&gt;&lt;DBUID&gt;{F96A950B-833F-4880-A151-76DA2D6A2879}&lt;/DBUID&gt;&lt;/Extra&gt;&lt;/Item&gt;&lt;/References&gt;&lt;/Group&gt;&lt;/Citation&gt;_x000a_"/>
    <w:docVar w:name="NE.Ref{EC4AE433-8D6A-4EAA-951F-3B8501FDF30F}" w:val=" ADDIN NE.Ref.{EC4AE433-8D6A-4EAA-951F-3B8501FDF30F}&lt;Citation&gt;&lt;Group&gt;&lt;References&gt;&lt;Item&gt;&lt;ID&gt;637&lt;/ID&gt;&lt;UID&gt;{E72CC355-3AF7-4DB3-95E2-0C63BA4B8151}&lt;/UID&gt;&lt;Title&gt;中国成年女性盆腔脏器脱垂的流行病学调查研究&lt;/Title&gt;&lt;Template&gt;Thesis&lt;/Template&gt;&lt;Star&gt;0&lt;/Star&gt;&lt;Tag&gt;0&lt;/Tag&gt;&lt;Author&gt;李志毅&lt;/Author&gt;&lt;Year&gt;2019&lt;/Year&gt;&lt;Details&gt;&lt;_created&gt;65760655&lt;/_created&gt;&lt;_modified&gt;65760655&lt;/_modified&gt;&lt;_db_updated&gt;CNKI - Reference&lt;/_db_updated&gt;&lt;_url&gt;https://link.cnki.net/doi/10.27648/d.cnki.gzxhu.2019.000039&lt;/_url&gt;&lt;_publisher&gt;北京协和医学院&lt;/_publisher&gt;&lt;_tertiary_author&gt;朱兰&lt;/_tertiary_author&gt;&lt;_cited_count&gt;28&lt;/_cited_count&gt;&lt;_doi&gt;10.27648/d.cnki.gzxhu.2019.000039&lt;/_doi&gt;&lt;_type_work&gt;博士&lt;/_type_work&gt;&lt;_keywords&gt;中国;症状性盆腔脏器脱垂;流行病学;前瞻队列研究;POP-Q量化分度;患病率;发病率;危险因素;PFIQ-7;生活质量&lt;/_keywords&gt;&lt;_db_provider&gt;CNKI&lt;/_db_provider&gt;&lt;_accessed&gt;65760655&lt;/_accessed&gt;&lt;_translated_author&gt;Li, Zhi yi&lt;/_translated_author&gt;&lt;_translated_tertiary_author&gt;Zhu, Lan&lt;/_translated_tertiary_author&gt;&lt;/Details&gt;&lt;Extra&gt;&lt;DBUID&gt;{F96A950B-833F-4880-A151-76DA2D6A2879}&lt;/DBUID&gt;&lt;/Extra&gt;&lt;/Item&gt;&lt;/References&gt;&lt;/Group&gt;&lt;/Citation&gt;_x000a_"/>
    <w:docVar w:name="NE.Ref{EFC1FEAE-3F03-48B7-93F2-282429A272F7}" w:val=" ADDIN NE.Ref.{EFC1FEAE-3F03-48B7-93F2-282429A272F7}&lt;Citation&gt;&lt;Group&gt;&lt;References&gt;&lt;Item&gt;&lt;ID&gt;626&lt;/ID&gt;&lt;UID&gt;{ED29BDD6-2031-427A-8A69-F79D2FF01296}&lt;/UID&gt;&lt;Title&gt;盆腔器官脱垂患者手术疗效及影响因素分析&lt;/Title&gt;&lt;Template&gt;Journal Article&lt;/Template&gt;&lt;Star&gt;0&lt;/Star&gt;&lt;Tag&gt;0&lt;/Tag&gt;&lt;Author&gt;杨昭慧; 黄晓宇; 朱红&lt;/Author&gt;&lt;Year&gt;2024&lt;/Year&gt;&lt;Details&gt;&lt;_created&gt;65473843&lt;/_created&gt;&lt;_modified&gt;65473844&lt;/_modified&gt;&lt;_db_updated&gt;CNKI - Reference&lt;/_db_updated&gt;&lt;_url&gt;https://kns.cnki.net/kcms2/article/abstract?v=m22VhQxdXydrRZ4Z2OLfQLtV_EfnCO1DfeMEqtH40614HTztgF1aW-l6aD2TGIxseRlSVS-LWEiBe8-H5kIzylOlwsXs9KVkFp0ZeKKwTaug6O5TgBYUhp37FhUZUaFgSkcXFdCbdctYmTTwU7s72g==&amp;amp;uniplatform=NZKPT&amp;amp;language=CHS&lt;/_url&gt;&lt;_journal&gt;河北医药&lt;/_journal&gt;&lt;_volume&gt;46&lt;/_volume&gt;&lt;_issue&gt;08&lt;/_issue&gt;&lt;_pages&gt;1166-1169+1174&lt;/_pages&gt;&lt;_date&gt;65384640&lt;/_date&gt;&lt;_keywords&gt;盆腔器官脱垂;尿潴留;盆底肌力;治疗效果&lt;/_keywords&gt;&lt;_author_aff&gt;上海交通大学医学院附属第九人民医院妇科;&lt;/_author_aff&gt;&lt;_accessed&gt;65473844&lt;/_accessed&gt;&lt;_translated_author&gt;Yang, Zhao hui;Huang, Xiao yu;Zhu, Hong&lt;/_translated_author&gt;&lt;/Details&gt;&lt;Extra&gt;&lt;DBUID&gt;{F96A950B-833F-4880-A151-76DA2D6A2879}&lt;/DBUID&gt;&lt;/Extra&gt;&lt;/Item&gt;&lt;/References&gt;&lt;/Group&gt;&lt;/Citation&gt;_x000a_"/>
    <w:docVar w:name="NE.Ref{F252CC5D-04D2-426D-985F-1EEAF4832026}" w:val=" ADDIN NE.Ref.{F252CC5D-04D2-426D-985F-1EEAF48320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F28CAA4F-30A3-40E6-A0D1-B4D5148DFF56}" w:val=" ADDIN NE.Ref.{F28CAA4F-30A3-40E6-A0D1-B4D5148DFF56}&lt;Citation&gt;&lt;Group&gt;&lt;References&gt;&lt;Item&gt;&lt;ID&gt;640&lt;/ID&gt;&lt;UID&gt;{117E8A20-32D8-494F-9736-79EE68DD3CCD}&lt;/UID&gt;&lt;Title&gt;孕期盆底肌锻炼联合产后盆底功能康复治疗对产后女性盆底功能障碍的防治效果&lt;/Title&gt;&lt;Template&gt;Journal Article&lt;/Template&gt;&lt;Star&gt;0&lt;/Star&gt;&lt;Tag&gt;0&lt;/Tag&gt;&lt;Author&gt;周艳红; 蒋艳敏; 钟俊敏; 潘秀玉; 黄薇&lt;/Author&gt;&lt;Year&gt;2022&lt;/Year&gt;&lt;Details&gt;&lt;_created&gt;65760697&lt;/_created&gt;&lt;_modified&gt;65760698&lt;/_modified&gt;&lt;_db_updated&gt;CNKI - Reference&lt;/_db_updated&gt;&lt;_url&gt;https://kns.cnki.net/kcms2/article/abstract?v=uQDmaVEYwczrqCCRMolaqqXBiI8-1z1W3maL01rCkv5-ZPZTdEl5KoH35SDLalxxsp-sljc27TTpy7DzzgWl81h-5IfxyNtjyb8oQlC7S9ybaIxprYFMN5OtelUaR74xNr0gvYY9idyJOHgJATewYVzcESRa0TQo8YNR3PSV5S3l7F3z5zMaXr8FbcZfPhWTpjHbPo58Kjc=&amp;amp;uniplatform=NZKPT&amp;amp;language=CHS&lt;/_url&gt;&lt;_journal&gt;广州医药&lt;/_journal&gt;&lt;_volume&gt;53&lt;/_volume&gt;&lt;_issue&gt;01&lt;/_issue&gt;&lt;_pages&gt;91-95&lt;/_pages&gt;&lt;_cited_count&gt;16&lt;/_cited_count&gt;&lt;_isbn&gt;1000-8535&lt;/_isbn&gt;&lt;_keywords&gt;盆底器官脱垂;压力性尿失禁;阴道静息压;阴道收缩压;Ⅰ类肌纤维强度;Ⅱ类肌纤维强度;阴道收缩持续时间&lt;/_keywords&gt;&lt;_author_adr&gt;广州市妇女儿童医疗中心;&lt;/_author_adr&gt;&lt;_db_provider&gt;CNKI&lt;/_db_provider&gt;&lt;_accessed&gt;65760698&lt;/_accessed&gt;&lt;_translated_author&gt;Zhou, Yan hong;Jiang, Yan min;Zhong, Jun min;Pan, Xiu yu;Huang, Wei&lt;/_translated_author&gt;&lt;/Details&gt;&lt;Extra&gt;&lt;DBUID&gt;{F96A950B-833F-4880-A151-76DA2D6A2879}&lt;/DBUID&gt;&lt;/Extra&gt;&lt;/Item&gt;&lt;/References&gt;&lt;/Group&gt;&lt;/Citation&gt;_x000a_"/>
    <w:docVar w:name="NE.Ref{FACF085A-79BF-49DE-BA2A-B9E1B1EA3B6B}" w:val=" ADDIN NE.Ref.{FACF085A-79BF-49DE-BA2A-B9E1B1EA3B6B}&lt;Citation&gt;&lt;Group&gt;&lt;References&gt;&lt;Item&gt;&lt;ID&gt;641&lt;/ID&gt;&lt;UID&gt;{BE8967CA-4E36-4389-8F63-BCF3E373D0FD}&lt;/UID&gt;&lt;Title&gt;中老年女性尿失禁患者社会疏离现状与影响因素分析&lt;/Title&gt;&lt;Template&gt;Journal Article&lt;/Template&gt;&lt;Star&gt;0&lt;/Star&gt;&lt;Tag&gt;0&lt;/Tag&gt;&lt;Author&gt;洪秀勤&lt;/Author&gt;&lt;Year&gt;2023&lt;/Year&gt;&lt;Details&gt;&lt;_created&gt;65760713&lt;/_created&gt;&lt;_modified&gt;65760713&lt;/_modified&gt;&lt;_db_updated&gt;CNKI - Reference&lt;/_db_updated&gt;&lt;_url&gt;https://link.cnki.net/doi/10.13638/j.issn.1671-4040.2023.04.028&lt;/_url&gt;&lt;_journal&gt;实用中西医结合临床&lt;/_journal&gt;&lt;_volume&gt;23&lt;/_volume&gt;&lt;_issue&gt;04&lt;/_issue&gt;&lt;_pages&gt;98-101&lt;/_pages&gt;&lt;_cited_count&gt;1&lt;/_cited_count&gt;&lt;_doi&gt;10.13638/j.issn.1671-4040.2023.04.028&lt;/_doi&gt;&lt;_isbn&gt;1671-4040&lt;/_isbn&gt;&lt;_keywords&gt;尿失禁;社会疏离;社会支持;病耻感;影响因素&lt;/_keywords&gt;&lt;_author_adr&gt;福建省漳州市古雷港经济开发区第一医院;&lt;/_author_adr&gt;&lt;_db_provider&gt;CNKI&lt;/_db_provider&gt;&lt;_accessed&gt;65760713&lt;/_accessed&gt;&lt;_translated_author&gt;Hong, Xiu qin&lt;/_translated_author&gt;&lt;/Details&gt;&lt;Extra&gt;&lt;DBUID&gt;{F96A950B-833F-4880-A151-76DA2D6A2879}&lt;/DBUID&gt;&lt;/Extra&gt;&lt;/Item&gt;&lt;/References&gt;&lt;/Group&gt;&lt;/Citation&gt;_x000a_"/>
    <w:docVar w:name="NE.Ref{FEB05C19-4DB2-4F70-BED7-E86C38C37D5F}" w:val=" ADDIN NE.Ref.{FEB05C19-4DB2-4F70-BED7-E86C38C37D5F}&lt;Citation&gt;&lt;Group&gt;&lt;References&gt;&lt;Item&gt;&lt;ID&gt;586&lt;/ID&gt;&lt;UID&gt;{2D0AA911-5D70-4467-9611-309A913D86E4}&lt;/UID&gt;&lt;Title&gt;骶主韧带复合体与耻骨阴道肌交叉缝合术治疗盆腔脏器脱垂临床研究&lt;/Title&gt;&lt;Template&gt;Journal Article&lt;/Template&gt;&lt;Star&gt;0&lt;/Star&gt;&lt;Tag&gt;0&lt;/Tag&gt;&lt;Author&gt;思美丽; 王榆平; 曹丽芬; 郭玉琳&lt;/Author&gt;&lt;Year&gt;2022&lt;/Year&gt;&lt;Details&gt;&lt;_accessed&gt;65695814&lt;/_accessed&gt;&lt;_author_adr&gt;榆林市第二医院妇科;&lt;/_author_adr&gt;&lt;_created&gt;65148361&lt;/_created&gt;&lt;_db_provider&gt;CNKI&lt;/_db_provider&gt;&lt;_db_updated&gt;CNKI - Reference&lt;/_db_updated&gt;&lt;_isbn&gt;1000-7377&lt;/_isbn&gt;&lt;_issue&gt;11&lt;/_issue&gt;&lt;_journal&gt;陕西医学杂志&lt;/_journal&gt;&lt;_keywords&gt;盆腔脏器脱垂;骶主韧带复合体与耻骨阴道肌;交叉缝合术;高位骶韧带悬吊术;生活质量;术后复发&lt;/_keywords&gt;&lt;_modified&gt;65159820&lt;/_modified&gt;&lt;_pages&gt;1381-1384&lt;/_pages&gt;&lt;_url&gt;https://kns.cnki.net/kcms2/article/abstract?v=6xaVI2TORM2wJ7nps8Awm1lhV_Vo68kL3a6EHsARHJJ-hYhbDoRPuXQtRFWAle9clKEAPM50NMDCU59FujDHx6c1jnSn3kdQfyjSjuugi_RjAiCwRRN9DjdZpUXWP8Maf0li5LNRxjEQgyak1pkGow==&amp;amp;uniplatform=NZKPT&amp;amp;language=CHS&lt;/_url&gt;&lt;_volume&gt;51&lt;/_volume&gt;&lt;_translated_author&gt;Si, Mei li;Wang, Yu ping;Cao, Li fen;Guo, Yu lin&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6B422E"/>
    <w:rsid w:val="00003F25"/>
    <w:rsid w:val="00014A6D"/>
    <w:rsid w:val="00014D17"/>
    <w:rsid w:val="00027714"/>
    <w:rsid w:val="00027CAE"/>
    <w:rsid w:val="0003131F"/>
    <w:rsid w:val="00037B83"/>
    <w:rsid w:val="000422C1"/>
    <w:rsid w:val="00042885"/>
    <w:rsid w:val="00050E21"/>
    <w:rsid w:val="00053165"/>
    <w:rsid w:val="00053970"/>
    <w:rsid w:val="00054183"/>
    <w:rsid w:val="00054880"/>
    <w:rsid w:val="000632C3"/>
    <w:rsid w:val="000669D1"/>
    <w:rsid w:val="0007670F"/>
    <w:rsid w:val="00076B06"/>
    <w:rsid w:val="00080E4C"/>
    <w:rsid w:val="00082A85"/>
    <w:rsid w:val="00082C8C"/>
    <w:rsid w:val="00086EE9"/>
    <w:rsid w:val="00093B45"/>
    <w:rsid w:val="000A3C61"/>
    <w:rsid w:val="000A6EF7"/>
    <w:rsid w:val="000A762B"/>
    <w:rsid w:val="000B35C8"/>
    <w:rsid w:val="000B6621"/>
    <w:rsid w:val="000C0E8E"/>
    <w:rsid w:val="000C4748"/>
    <w:rsid w:val="000C4940"/>
    <w:rsid w:val="000D0B37"/>
    <w:rsid w:val="000D2026"/>
    <w:rsid w:val="000D2B87"/>
    <w:rsid w:val="000D3DCC"/>
    <w:rsid w:val="000E41D6"/>
    <w:rsid w:val="000E635E"/>
    <w:rsid w:val="000F0D58"/>
    <w:rsid w:val="000F2B4D"/>
    <w:rsid w:val="000F33E3"/>
    <w:rsid w:val="000F3C81"/>
    <w:rsid w:val="00100FA0"/>
    <w:rsid w:val="00106E98"/>
    <w:rsid w:val="001114D4"/>
    <w:rsid w:val="00113DA1"/>
    <w:rsid w:val="0012011F"/>
    <w:rsid w:val="00134FD8"/>
    <w:rsid w:val="00136E82"/>
    <w:rsid w:val="001374D5"/>
    <w:rsid w:val="0013759D"/>
    <w:rsid w:val="00137C2F"/>
    <w:rsid w:val="00147E1D"/>
    <w:rsid w:val="00151C80"/>
    <w:rsid w:val="00153788"/>
    <w:rsid w:val="00182B8C"/>
    <w:rsid w:val="00191596"/>
    <w:rsid w:val="001A0653"/>
    <w:rsid w:val="001A0E7C"/>
    <w:rsid w:val="001A74B7"/>
    <w:rsid w:val="001B2CCC"/>
    <w:rsid w:val="001B3370"/>
    <w:rsid w:val="001B7D55"/>
    <w:rsid w:val="001C1787"/>
    <w:rsid w:val="001C672D"/>
    <w:rsid w:val="001C7281"/>
    <w:rsid w:val="001D19B9"/>
    <w:rsid w:val="001D4E46"/>
    <w:rsid w:val="001D74F0"/>
    <w:rsid w:val="001E18FC"/>
    <w:rsid w:val="001E5084"/>
    <w:rsid w:val="001F2191"/>
    <w:rsid w:val="001F21F0"/>
    <w:rsid w:val="001F3149"/>
    <w:rsid w:val="001F4A12"/>
    <w:rsid w:val="001F7907"/>
    <w:rsid w:val="002049C4"/>
    <w:rsid w:val="002062EC"/>
    <w:rsid w:val="002064B5"/>
    <w:rsid w:val="002104AF"/>
    <w:rsid w:val="00213612"/>
    <w:rsid w:val="002144E4"/>
    <w:rsid w:val="002345D6"/>
    <w:rsid w:val="00237005"/>
    <w:rsid w:val="00243F31"/>
    <w:rsid w:val="00244A73"/>
    <w:rsid w:val="0024651D"/>
    <w:rsid w:val="00250E9F"/>
    <w:rsid w:val="0025427F"/>
    <w:rsid w:val="00257A14"/>
    <w:rsid w:val="00260058"/>
    <w:rsid w:val="0026057E"/>
    <w:rsid w:val="002632CE"/>
    <w:rsid w:val="00263B17"/>
    <w:rsid w:val="00266902"/>
    <w:rsid w:val="002718EC"/>
    <w:rsid w:val="00283DE8"/>
    <w:rsid w:val="00290565"/>
    <w:rsid w:val="0029251D"/>
    <w:rsid w:val="00292558"/>
    <w:rsid w:val="002A1224"/>
    <w:rsid w:val="002A4863"/>
    <w:rsid w:val="002B2DDD"/>
    <w:rsid w:val="002B39D5"/>
    <w:rsid w:val="002B7EBA"/>
    <w:rsid w:val="002C0108"/>
    <w:rsid w:val="002C3A99"/>
    <w:rsid w:val="002C3DD3"/>
    <w:rsid w:val="002E099D"/>
    <w:rsid w:val="002E17F1"/>
    <w:rsid w:val="002E21BE"/>
    <w:rsid w:val="002E3425"/>
    <w:rsid w:val="002E347B"/>
    <w:rsid w:val="002E49FA"/>
    <w:rsid w:val="002E4EE4"/>
    <w:rsid w:val="002E79DC"/>
    <w:rsid w:val="002E7EDF"/>
    <w:rsid w:val="002F696F"/>
    <w:rsid w:val="0030024E"/>
    <w:rsid w:val="0030636E"/>
    <w:rsid w:val="003068A6"/>
    <w:rsid w:val="00310F90"/>
    <w:rsid w:val="0031270E"/>
    <w:rsid w:val="00312A85"/>
    <w:rsid w:val="003157BC"/>
    <w:rsid w:val="0031591C"/>
    <w:rsid w:val="00315AD2"/>
    <w:rsid w:val="00320CA7"/>
    <w:rsid w:val="00321B4A"/>
    <w:rsid w:val="00342701"/>
    <w:rsid w:val="003471C9"/>
    <w:rsid w:val="003510F3"/>
    <w:rsid w:val="00354684"/>
    <w:rsid w:val="00355403"/>
    <w:rsid w:val="00357361"/>
    <w:rsid w:val="00357687"/>
    <w:rsid w:val="0036033B"/>
    <w:rsid w:val="00361380"/>
    <w:rsid w:val="00361E98"/>
    <w:rsid w:val="00366A13"/>
    <w:rsid w:val="0038679E"/>
    <w:rsid w:val="003968B3"/>
    <w:rsid w:val="00397F77"/>
    <w:rsid w:val="003B319E"/>
    <w:rsid w:val="003C34C2"/>
    <w:rsid w:val="003E4B5A"/>
    <w:rsid w:val="003E65FF"/>
    <w:rsid w:val="003E7908"/>
    <w:rsid w:val="003F1844"/>
    <w:rsid w:val="003F27C2"/>
    <w:rsid w:val="003F5057"/>
    <w:rsid w:val="00406E19"/>
    <w:rsid w:val="00413286"/>
    <w:rsid w:val="00414D9F"/>
    <w:rsid w:val="0041562C"/>
    <w:rsid w:val="00416963"/>
    <w:rsid w:val="004204DD"/>
    <w:rsid w:val="004211C3"/>
    <w:rsid w:val="0042185C"/>
    <w:rsid w:val="00421FB6"/>
    <w:rsid w:val="00423611"/>
    <w:rsid w:val="00423B4C"/>
    <w:rsid w:val="00424C62"/>
    <w:rsid w:val="00425AD4"/>
    <w:rsid w:val="004272A0"/>
    <w:rsid w:val="00433075"/>
    <w:rsid w:val="00435D49"/>
    <w:rsid w:val="0043631B"/>
    <w:rsid w:val="00436DD5"/>
    <w:rsid w:val="00437A43"/>
    <w:rsid w:val="00441389"/>
    <w:rsid w:val="00443E21"/>
    <w:rsid w:val="00445ADF"/>
    <w:rsid w:val="004510D1"/>
    <w:rsid w:val="004562E0"/>
    <w:rsid w:val="004570C0"/>
    <w:rsid w:val="0046231D"/>
    <w:rsid w:val="00462ACD"/>
    <w:rsid w:val="0046498E"/>
    <w:rsid w:val="00466371"/>
    <w:rsid w:val="00466846"/>
    <w:rsid w:val="00470F3A"/>
    <w:rsid w:val="004728D7"/>
    <w:rsid w:val="00475BDB"/>
    <w:rsid w:val="00482BB5"/>
    <w:rsid w:val="004875B5"/>
    <w:rsid w:val="00490D8B"/>
    <w:rsid w:val="00494090"/>
    <w:rsid w:val="004A405E"/>
    <w:rsid w:val="004B22B7"/>
    <w:rsid w:val="004B285A"/>
    <w:rsid w:val="004C0FB3"/>
    <w:rsid w:val="004C55A9"/>
    <w:rsid w:val="004D48B0"/>
    <w:rsid w:val="004D4FDC"/>
    <w:rsid w:val="004D5A34"/>
    <w:rsid w:val="004D65A5"/>
    <w:rsid w:val="004E2099"/>
    <w:rsid w:val="004F1437"/>
    <w:rsid w:val="004F46C1"/>
    <w:rsid w:val="004F7951"/>
    <w:rsid w:val="00501E42"/>
    <w:rsid w:val="00515AFC"/>
    <w:rsid w:val="0051719B"/>
    <w:rsid w:val="00517EE7"/>
    <w:rsid w:val="00524391"/>
    <w:rsid w:val="00524494"/>
    <w:rsid w:val="00524F42"/>
    <w:rsid w:val="0052508F"/>
    <w:rsid w:val="0052614F"/>
    <w:rsid w:val="00527892"/>
    <w:rsid w:val="00532436"/>
    <w:rsid w:val="00533F80"/>
    <w:rsid w:val="00537312"/>
    <w:rsid w:val="00542386"/>
    <w:rsid w:val="00547E4A"/>
    <w:rsid w:val="00553E38"/>
    <w:rsid w:val="00571BB3"/>
    <w:rsid w:val="005822D3"/>
    <w:rsid w:val="005832A0"/>
    <w:rsid w:val="00583DB0"/>
    <w:rsid w:val="005873F3"/>
    <w:rsid w:val="005878D9"/>
    <w:rsid w:val="00594B83"/>
    <w:rsid w:val="00596837"/>
    <w:rsid w:val="005A0337"/>
    <w:rsid w:val="005A06A2"/>
    <w:rsid w:val="005A12A4"/>
    <w:rsid w:val="005A5BAF"/>
    <w:rsid w:val="005A5E2B"/>
    <w:rsid w:val="005B41F1"/>
    <w:rsid w:val="005D17A8"/>
    <w:rsid w:val="005D19BB"/>
    <w:rsid w:val="005E094A"/>
    <w:rsid w:val="005E18FB"/>
    <w:rsid w:val="005E213B"/>
    <w:rsid w:val="005E5A8C"/>
    <w:rsid w:val="005F33D8"/>
    <w:rsid w:val="005F49F0"/>
    <w:rsid w:val="006035BC"/>
    <w:rsid w:val="00611CE2"/>
    <w:rsid w:val="00613601"/>
    <w:rsid w:val="006151DD"/>
    <w:rsid w:val="006155B4"/>
    <w:rsid w:val="00615610"/>
    <w:rsid w:val="00615FDA"/>
    <w:rsid w:val="0062082F"/>
    <w:rsid w:val="00620C32"/>
    <w:rsid w:val="006218AE"/>
    <w:rsid w:val="0062251B"/>
    <w:rsid w:val="00622DAD"/>
    <w:rsid w:val="00623DD1"/>
    <w:rsid w:val="00627285"/>
    <w:rsid w:val="00627F45"/>
    <w:rsid w:val="0063593F"/>
    <w:rsid w:val="006365BA"/>
    <w:rsid w:val="006371F2"/>
    <w:rsid w:val="006411FB"/>
    <w:rsid w:val="006537EE"/>
    <w:rsid w:val="00657FA6"/>
    <w:rsid w:val="006623F8"/>
    <w:rsid w:val="006630D9"/>
    <w:rsid w:val="006656A7"/>
    <w:rsid w:val="006675C5"/>
    <w:rsid w:val="00667FA9"/>
    <w:rsid w:val="00674F4B"/>
    <w:rsid w:val="006779A8"/>
    <w:rsid w:val="00683F37"/>
    <w:rsid w:val="00683F70"/>
    <w:rsid w:val="006866EF"/>
    <w:rsid w:val="00686FF6"/>
    <w:rsid w:val="00695BFD"/>
    <w:rsid w:val="006965D0"/>
    <w:rsid w:val="006A7636"/>
    <w:rsid w:val="006B336F"/>
    <w:rsid w:val="006B422E"/>
    <w:rsid w:val="006C09A1"/>
    <w:rsid w:val="006C7FD0"/>
    <w:rsid w:val="006D08CA"/>
    <w:rsid w:val="006D3C37"/>
    <w:rsid w:val="006E1239"/>
    <w:rsid w:val="006E2FD8"/>
    <w:rsid w:val="00700E48"/>
    <w:rsid w:val="00702475"/>
    <w:rsid w:val="007074DC"/>
    <w:rsid w:val="00712751"/>
    <w:rsid w:val="00712D85"/>
    <w:rsid w:val="00725761"/>
    <w:rsid w:val="00740A08"/>
    <w:rsid w:val="00743EE8"/>
    <w:rsid w:val="00745C34"/>
    <w:rsid w:val="007464A7"/>
    <w:rsid w:val="0075317E"/>
    <w:rsid w:val="00756D74"/>
    <w:rsid w:val="007675C5"/>
    <w:rsid w:val="007756AC"/>
    <w:rsid w:val="00776A38"/>
    <w:rsid w:val="00780952"/>
    <w:rsid w:val="007847C7"/>
    <w:rsid w:val="00784B50"/>
    <w:rsid w:val="00787841"/>
    <w:rsid w:val="00792454"/>
    <w:rsid w:val="007928AD"/>
    <w:rsid w:val="00794495"/>
    <w:rsid w:val="0079549C"/>
    <w:rsid w:val="00797A1D"/>
    <w:rsid w:val="007A3F1D"/>
    <w:rsid w:val="007B4272"/>
    <w:rsid w:val="007C5291"/>
    <w:rsid w:val="007D24D6"/>
    <w:rsid w:val="007D6B06"/>
    <w:rsid w:val="007D7337"/>
    <w:rsid w:val="007E5BB4"/>
    <w:rsid w:val="007F2382"/>
    <w:rsid w:val="007F3D1C"/>
    <w:rsid w:val="007F566F"/>
    <w:rsid w:val="00801B94"/>
    <w:rsid w:val="008028D9"/>
    <w:rsid w:val="00807238"/>
    <w:rsid w:val="00810000"/>
    <w:rsid w:val="00810FAA"/>
    <w:rsid w:val="00812B6D"/>
    <w:rsid w:val="00817A0D"/>
    <w:rsid w:val="0082553F"/>
    <w:rsid w:val="0083290D"/>
    <w:rsid w:val="00837353"/>
    <w:rsid w:val="00843213"/>
    <w:rsid w:val="00854B6A"/>
    <w:rsid w:val="0085712D"/>
    <w:rsid w:val="00864122"/>
    <w:rsid w:val="008654CD"/>
    <w:rsid w:val="00866185"/>
    <w:rsid w:val="0086753A"/>
    <w:rsid w:val="00867E87"/>
    <w:rsid w:val="00875FBB"/>
    <w:rsid w:val="0087670C"/>
    <w:rsid w:val="008843E7"/>
    <w:rsid w:val="00887CA5"/>
    <w:rsid w:val="00897042"/>
    <w:rsid w:val="00897EEA"/>
    <w:rsid w:val="008A3822"/>
    <w:rsid w:val="008A465E"/>
    <w:rsid w:val="008B28C2"/>
    <w:rsid w:val="008B5FBA"/>
    <w:rsid w:val="008B7755"/>
    <w:rsid w:val="008D0AE9"/>
    <w:rsid w:val="008D10AF"/>
    <w:rsid w:val="008E1B13"/>
    <w:rsid w:val="008F2CA8"/>
    <w:rsid w:val="008F47EC"/>
    <w:rsid w:val="008F573E"/>
    <w:rsid w:val="008F6DD3"/>
    <w:rsid w:val="009002FA"/>
    <w:rsid w:val="00901E1E"/>
    <w:rsid w:val="00904FD3"/>
    <w:rsid w:val="00906F0D"/>
    <w:rsid w:val="009163DF"/>
    <w:rsid w:val="00923F47"/>
    <w:rsid w:val="00925A75"/>
    <w:rsid w:val="0092648E"/>
    <w:rsid w:val="00930E27"/>
    <w:rsid w:val="00931546"/>
    <w:rsid w:val="00937055"/>
    <w:rsid w:val="00940890"/>
    <w:rsid w:val="0094474C"/>
    <w:rsid w:val="00946193"/>
    <w:rsid w:val="00947C8A"/>
    <w:rsid w:val="00954603"/>
    <w:rsid w:val="0095525D"/>
    <w:rsid w:val="00955DF7"/>
    <w:rsid w:val="0095733C"/>
    <w:rsid w:val="00957403"/>
    <w:rsid w:val="00960123"/>
    <w:rsid w:val="00961353"/>
    <w:rsid w:val="00976107"/>
    <w:rsid w:val="00981D80"/>
    <w:rsid w:val="00982607"/>
    <w:rsid w:val="009840CB"/>
    <w:rsid w:val="0098525D"/>
    <w:rsid w:val="009A234E"/>
    <w:rsid w:val="009A6C61"/>
    <w:rsid w:val="009A6F5D"/>
    <w:rsid w:val="009A714E"/>
    <w:rsid w:val="009A7328"/>
    <w:rsid w:val="009B1519"/>
    <w:rsid w:val="009B4B40"/>
    <w:rsid w:val="009B5C65"/>
    <w:rsid w:val="009C1541"/>
    <w:rsid w:val="009C6391"/>
    <w:rsid w:val="009D109B"/>
    <w:rsid w:val="009E5398"/>
    <w:rsid w:val="009E7585"/>
    <w:rsid w:val="009F4AC3"/>
    <w:rsid w:val="009F67FD"/>
    <w:rsid w:val="009F75DE"/>
    <w:rsid w:val="00A00DAD"/>
    <w:rsid w:val="00A06925"/>
    <w:rsid w:val="00A06C5C"/>
    <w:rsid w:val="00A1599C"/>
    <w:rsid w:val="00A20501"/>
    <w:rsid w:val="00A3246C"/>
    <w:rsid w:val="00A4635A"/>
    <w:rsid w:val="00A50E2A"/>
    <w:rsid w:val="00A52959"/>
    <w:rsid w:val="00A54014"/>
    <w:rsid w:val="00A54150"/>
    <w:rsid w:val="00A55DF8"/>
    <w:rsid w:val="00A61CA9"/>
    <w:rsid w:val="00A73D4D"/>
    <w:rsid w:val="00A903B1"/>
    <w:rsid w:val="00A94462"/>
    <w:rsid w:val="00A95BB6"/>
    <w:rsid w:val="00AA1D15"/>
    <w:rsid w:val="00AA4650"/>
    <w:rsid w:val="00AB23BD"/>
    <w:rsid w:val="00AB326E"/>
    <w:rsid w:val="00AB5725"/>
    <w:rsid w:val="00AB7740"/>
    <w:rsid w:val="00AB7843"/>
    <w:rsid w:val="00AC00C2"/>
    <w:rsid w:val="00AC2AC6"/>
    <w:rsid w:val="00AC463E"/>
    <w:rsid w:val="00AC5D07"/>
    <w:rsid w:val="00AC7B4D"/>
    <w:rsid w:val="00AD0DC0"/>
    <w:rsid w:val="00AD2E95"/>
    <w:rsid w:val="00AF15CD"/>
    <w:rsid w:val="00AF2561"/>
    <w:rsid w:val="00B02165"/>
    <w:rsid w:val="00B068FD"/>
    <w:rsid w:val="00B10458"/>
    <w:rsid w:val="00B11913"/>
    <w:rsid w:val="00B16A59"/>
    <w:rsid w:val="00B22ABC"/>
    <w:rsid w:val="00B257BF"/>
    <w:rsid w:val="00B25B24"/>
    <w:rsid w:val="00B25D82"/>
    <w:rsid w:val="00B26AC6"/>
    <w:rsid w:val="00B26F94"/>
    <w:rsid w:val="00B3179D"/>
    <w:rsid w:val="00B33046"/>
    <w:rsid w:val="00B3611A"/>
    <w:rsid w:val="00B54A95"/>
    <w:rsid w:val="00B54BC0"/>
    <w:rsid w:val="00B57F7F"/>
    <w:rsid w:val="00B60478"/>
    <w:rsid w:val="00B64CF4"/>
    <w:rsid w:val="00B67234"/>
    <w:rsid w:val="00B73FCE"/>
    <w:rsid w:val="00B74147"/>
    <w:rsid w:val="00B80E68"/>
    <w:rsid w:val="00B81880"/>
    <w:rsid w:val="00B83BAC"/>
    <w:rsid w:val="00B84C5C"/>
    <w:rsid w:val="00B8513F"/>
    <w:rsid w:val="00B85C31"/>
    <w:rsid w:val="00B870AA"/>
    <w:rsid w:val="00B87910"/>
    <w:rsid w:val="00B967BF"/>
    <w:rsid w:val="00B9720D"/>
    <w:rsid w:val="00BA3684"/>
    <w:rsid w:val="00BA7FC2"/>
    <w:rsid w:val="00BB1DBB"/>
    <w:rsid w:val="00BB3B90"/>
    <w:rsid w:val="00BC69A4"/>
    <w:rsid w:val="00BD1B94"/>
    <w:rsid w:val="00BE4B0B"/>
    <w:rsid w:val="00BE7D49"/>
    <w:rsid w:val="00BE7F5D"/>
    <w:rsid w:val="00BF4359"/>
    <w:rsid w:val="00BF4739"/>
    <w:rsid w:val="00BF4E05"/>
    <w:rsid w:val="00BF5DE9"/>
    <w:rsid w:val="00C07DA7"/>
    <w:rsid w:val="00C125A9"/>
    <w:rsid w:val="00C12B3A"/>
    <w:rsid w:val="00C150E6"/>
    <w:rsid w:val="00C2280B"/>
    <w:rsid w:val="00C2367D"/>
    <w:rsid w:val="00C261DB"/>
    <w:rsid w:val="00C35222"/>
    <w:rsid w:val="00C4391E"/>
    <w:rsid w:val="00C46FCC"/>
    <w:rsid w:val="00C50F3E"/>
    <w:rsid w:val="00C52943"/>
    <w:rsid w:val="00C600A1"/>
    <w:rsid w:val="00C65CF2"/>
    <w:rsid w:val="00C71894"/>
    <w:rsid w:val="00C80698"/>
    <w:rsid w:val="00C8140C"/>
    <w:rsid w:val="00C844CE"/>
    <w:rsid w:val="00C86875"/>
    <w:rsid w:val="00C92C64"/>
    <w:rsid w:val="00C92FE1"/>
    <w:rsid w:val="00C9352B"/>
    <w:rsid w:val="00C9379E"/>
    <w:rsid w:val="00C96746"/>
    <w:rsid w:val="00CB02B6"/>
    <w:rsid w:val="00CB2334"/>
    <w:rsid w:val="00CB3FE6"/>
    <w:rsid w:val="00CB5181"/>
    <w:rsid w:val="00CB7900"/>
    <w:rsid w:val="00CC396D"/>
    <w:rsid w:val="00CC46E8"/>
    <w:rsid w:val="00CC5C1E"/>
    <w:rsid w:val="00CE15FE"/>
    <w:rsid w:val="00D140C6"/>
    <w:rsid w:val="00D15AAD"/>
    <w:rsid w:val="00D2782A"/>
    <w:rsid w:val="00D30D61"/>
    <w:rsid w:val="00D32F81"/>
    <w:rsid w:val="00D419A2"/>
    <w:rsid w:val="00D41CAC"/>
    <w:rsid w:val="00D44B0F"/>
    <w:rsid w:val="00D46C91"/>
    <w:rsid w:val="00D60418"/>
    <w:rsid w:val="00D65F62"/>
    <w:rsid w:val="00D65F65"/>
    <w:rsid w:val="00D66B2E"/>
    <w:rsid w:val="00D70960"/>
    <w:rsid w:val="00D70A1C"/>
    <w:rsid w:val="00D70CD4"/>
    <w:rsid w:val="00D739D2"/>
    <w:rsid w:val="00D82357"/>
    <w:rsid w:val="00D83ECC"/>
    <w:rsid w:val="00D857BE"/>
    <w:rsid w:val="00D857F3"/>
    <w:rsid w:val="00D9159F"/>
    <w:rsid w:val="00DA10F2"/>
    <w:rsid w:val="00DA3743"/>
    <w:rsid w:val="00DA619A"/>
    <w:rsid w:val="00DA62B3"/>
    <w:rsid w:val="00DA6A3A"/>
    <w:rsid w:val="00DA6C82"/>
    <w:rsid w:val="00DB3A54"/>
    <w:rsid w:val="00DC68A2"/>
    <w:rsid w:val="00DD4D17"/>
    <w:rsid w:val="00DE777B"/>
    <w:rsid w:val="00DF0B24"/>
    <w:rsid w:val="00DF1933"/>
    <w:rsid w:val="00DF79D2"/>
    <w:rsid w:val="00E07966"/>
    <w:rsid w:val="00E37177"/>
    <w:rsid w:val="00E40FC1"/>
    <w:rsid w:val="00E41E09"/>
    <w:rsid w:val="00E5311A"/>
    <w:rsid w:val="00E54FA1"/>
    <w:rsid w:val="00E5712A"/>
    <w:rsid w:val="00E57C37"/>
    <w:rsid w:val="00E57ED2"/>
    <w:rsid w:val="00E74B98"/>
    <w:rsid w:val="00E8361A"/>
    <w:rsid w:val="00E91072"/>
    <w:rsid w:val="00E94831"/>
    <w:rsid w:val="00E94970"/>
    <w:rsid w:val="00E97C75"/>
    <w:rsid w:val="00EA057D"/>
    <w:rsid w:val="00EA2378"/>
    <w:rsid w:val="00EA274D"/>
    <w:rsid w:val="00EA6B61"/>
    <w:rsid w:val="00EA6EAE"/>
    <w:rsid w:val="00EB7736"/>
    <w:rsid w:val="00EB7AD4"/>
    <w:rsid w:val="00EC3232"/>
    <w:rsid w:val="00EC6216"/>
    <w:rsid w:val="00EC6EE4"/>
    <w:rsid w:val="00ED3B24"/>
    <w:rsid w:val="00ED64CF"/>
    <w:rsid w:val="00ED758D"/>
    <w:rsid w:val="00EE431C"/>
    <w:rsid w:val="00EE4A4A"/>
    <w:rsid w:val="00EE4CFB"/>
    <w:rsid w:val="00EE5C5A"/>
    <w:rsid w:val="00EF0926"/>
    <w:rsid w:val="00EF0EBD"/>
    <w:rsid w:val="00F00D4F"/>
    <w:rsid w:val="00F06552"/>
    <w:rsid w:val="00F0667B"/>
    <w:rsid w:val="00F11DD6"/>
    <w:rsid w:val="00F203DF"/>
    <w:rsid w:val="00F21341"/>
    <w:rsid w:val="00F231A7"/>
    <w:rsid w:val="00F257C3"/>
    <w:rsid w:val="00F3130B"/>
    <w:rsid w:val="00F354EC"/>
    <w:rsid w:val="00F52DFF"/>
    <w:rsid w:val="00F54770"/>
    <w:rsid w:val="00F641F5"/>
    <w:rsid w:val="00F6536F"/>
    <w:rsid w:val="00F67282"/>
    <w:rsid w:val="00F70B53"/>
    <w:rsid w:val="00F752E1"/>
    <w:rsid w:val="00F75921"/>
    <w:rsid w:val="00F83FE5"/>
    <w:rsid w:val="00F85432"/>
    <w:rsid w:val="00F8599B"/>
    <w:rsid w:val="00F87723"/>
    <w:rsid w:val="00F917BF"/>
    <w:rsid w:val="00FA190D"/>
    <w:rsid w:val="00FA2ACD"/>
    <w:rsid w:val="00FA326E"/>
    <w:rsid w:val="00FA77E5"/>
    <w:rsid w:val="00FB287C"/>
    <w:rsid w:val="00FB4C07"/>
    <w:rsid w:val="00FC0D3B"/>
    <w:rsid w:val="00FC20C7"/>
    <w:rsid w:val="00FD3426"/>
    <w:rsid w:val="00FD453B"/>
    <w:rsid w:val="00FD528C"/>
    <w:rsid w:val="00FE0944"/>
    <w:rsid w:val="00FE2D33"/>
    <w:rsid w:val="00FE4470"/>
    <w:rsid w:val="00FF024C"/>
    <w:rsid w:val="09C1778E"/>
    <w:rsid w:val="0C292BEF"/>
    <w:rsid w:val="0C7026F4"/>
    <w:rsid w:val="3E7B7D8F"/>
    <w:rsid w:val="3FDA5D05"/>
    <w:rsid w:val="434C1C62"/>
    <w:rsid w:val="47E02EDA"/>
    <w:rsid w:val="62132850"/>
    <w:rsid w:val="67C337B4"/>
    <w:rsid w:val="72693AB6"/>
    <w:rsid w:val="747F551D"/>
    <w:rsid w:val="76BA3000"/>
    <w:rsid w:val="79B3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footnote text"/>
    <w:basedOn w:val="1"/>
    <w:link w:val="2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paragraph" w:styleId="1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文字 字符"/>
    <w:basedOn w:val="11"/>
    <w:link w:val="3"/>
    <w:qFormat/>
    <w:uiPriority w:val="99"/>
  </w:style>
  <w:style w:type="character" w:customStyle="1" w:styleId="20">
    <w:name w:val="批注主题 字符"/>
    <w:basedOn w:val="19"/>
    <w:link w:val="8"/>
    <w:semiHidden/>
    <w:qFormat/>
    <w:uiPriority w:val="99"/>
    <w:rPr>
      <w:b/>
      <w:bCs/>
    </w:rPr>
  </w:style>
  <w:style w:type="character" w:customStyle="1" w:styleId="21">
    <w:name w:val="脚注文本 字符"/>
    <w:basedOn w:val="11"/>
    <w:link w:val="6"/>
    <w:qFormat/>
    <w:uiPriority w:val="99"/>
    <w:rPr>
      <w:kern w:val="2"/>
      <w:sz w:val="18"/>
      <w:szCs w:val="18"/>
    </w:rPr>
  </w:style>
  <w:style w:type="character" w:customStyle="1" w:styleId="22">
    <w:name w:val="标题 1 字符"/>
    <w:basedOn w:val="11"/>
    <w:link w:val="2"/>
    <w:qFormat/>
    <w:uiPriority w:val="9"/>
    <w:rPr>
      <w:b/>
      <w:bCs/>
      <w:kern w:val="44"/>
      <w:sz w:val="44"/>
      <w:szCs w:val="44"/>
    </w:rPr>
  </w:style>
  <w:style w:type="character" w:customStyle="1" w:styleId="23">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1457</Characters>
  <Lines>131</Lines>
  <Paragraphs>37</Paragraphs>
  <TotalTime>13</TotalTime>
  <ScaleCrop>false</ScaleCrop>
  <LinksUpToDate>false</LinksUpToDate>
  <CharactersWithSpaces>1576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2025-01-03T04:30:00Z</dcterms:created>
  <dc:creator>韵 李</dc:creator>
  <dc:description>NE.Bib</dc:description>
  <cp:lastModifiedBy>windy</cp:lastModifiedBy>
  <cp:lastPrinted>2025-01-21T02:42:00Z</cp:lastPrinted>
  <dcterms:modified xsi:type="dcterms:W3CDTF">2025-11-05T08:56:56Z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05F04B571ACB4CD7BB96E6E98BC68542_13</vt:lpwstr>
  </property>
  <property fmtid="{D5CDD505-2E9C-101B-9397-08002B2CF9AE}" pid="5" name="hmcheck_markmode">
    <vt:i4>0</vt:i4>
  </property>
  <property fmtid="{D5CDD505-2E9C-101B-9397-08002B2CF9AE}" pid="6" name="hmcheck_taskpanetype">
    <vt:i4>1</vt:i4>
  </property>
  <property fmtid="{D5CDD505-2E9C-101B-9397-08002B2CF9AE}" pid="7" name="hmcheck_result_12892e0b02c34cc998cdef44c462b198_errorword">
    <vt:lpwstr>主</vt:lpwstr>
  </property>
  <property fmtid="{D5CDD505-2E9C-101B-9397-08002B2CF9AE}" pid="8" name="hmcheck_result_12892e0b02c34cc998cdef44c462b198_correctwords">
    <vt:lpwstr>["棘"]</vt:lpwstr>
  </property>
  <property fmtid="{D5CDD505-2E9C-101B-9397-08002B2CF9AE}" pid="9" name="hmcheck_result_12892e0b02c34cc998cdef44c462b198_level">
    <vt:i4>1</vt:i4>
  </property>
  <property fmtid="{D5CDD505-2E9C-101B-9397-08002B2CF9AE}" pid="10" name="hmcheck_result_12892e0b02c34cc998cdef44c462b198_type">
    <vt:i4>0</vt:i4>
  </property>
  <property fmtid="{D5CDD505-2E9C-101B-9397-08002B2CF9AE}" pid="11" name="hmcheck_result_12892e0b02c34cc998cdef44c462b198_modifiedtype">
    <vt:i4>0</vt:i4>
  </property>
  <property fmtid="{D5CDD505-2E9C-101B-9397-08002B2CF9AE}" pid="12" name="hmcheck_result_b7045b978cc146d9a35626e577f0f4e0_errorword">
    <vt:lpwstr>，</vt:lpwstr>
  </property>
  <property fmtid="{D5CDD505-2E9C-101B-9397-08002B2CF9AE}" pid="13" name="hmcheck_result_b7045b978cc146d9a35626e577f0f4e0_correctwords">
    <vt:lpwstr>[","]</vt:lpwstr>
  </property>
  <property fmtid="{D5CDD505-2E9C-101B-9397-08002B2CF9AE}" pid="14" name="hmcheck_result_b7045b978cc146d9a35626e577f0f4e0_level">
    <vt:i4>1</vt:i4>
  </property>
  <property fmtid="{D5CDD505-2E9C-101B-9397-08002B2CF9AE}" pid="15" name="hmcheck_result_b7045b978cc146d9a35626e577f0f4e0_type">
    <vt:i4>1</vt:i4>
  </property>
  <property fmtid="{D5CDD505-2E9C-101B-9397-08002B2CF9AE}" pid="16" name="hmcheck_result_b7045b978cc146d9a35626e577f0f4e0_modifiedtype">
    <vt:i4>0</vt:i4>
  </property>
  <property fmtid="{D5CDD505-2E9C-101B-9397-08002B2CF9AE}" pid="17" name="hmcheck_result_3474b95944af482e9ebc3a6d04faab44_errorword">
    <vt:lpwstr>，</vt:lpwstr>
  </property>
  <property fmtid="{D5CDD505-2E9C-101B-9397-08002B2CF9AE}" pid="18" name="hmcheck_result_3474b95944af482e9ebc3a6d04faab44_correctwords">
    <vt:lpwstr>[","]</vt:lpwstr>
  </property>
  <property fmtid="{D5CDD505-2E9C-101B-9397-08002B2CF9AE}" pid="19" name="hmcheck_result_3474b95944af482e9ebc3a6d04faab44_level">
    <vt:i4>1</vt:i4>
  </property>
  <property fmtid="{D5CDD505-2E9C-101B-9397-08002B2CF9AE}" pid="20" name="hmcheck_result_3474b95944af482e9ebc3a6d04faab44_type">
    <vt:i4>1</vt:i4>
  </property>
  <property fmtid="{D5CDD505-2E9C-101B-9397-08002B2CF9AE}" pid="21" name="hmcheck_result_3474b95944af482e9ebc3a6d04faab44_modifiedtype">
    <vt:i4>0</vt:i4>
  </property>
  <property fmtid="{D5CDD505-2E9C-101B-9397-08002B2CF9AE}" pid="22" name="hmcheck_result_cf0a8586c9454897be6fd883faf62311_errorword">
    <vt:lpwstr>，</vt:lpwstr>
  </property>
  <property fmtid="{D5CDD505-2E9C-101B-9397-08002B2CF9AE}" pid="23" name="hmcheck_result_cf0a8586c9454897be6fd883faf62311_correctwords">
    <vt:lpwstr>[","]</vt:lpwstr>
  </property>
  <property fmtid="{D5CDD505-2E9C-101B-9397-08002B2CF9AE}" pid="24" name="hmcheck_result_cf0a8586c9454897be6fd883faf62311_level">
    <vt:i4>1</vt:i4>
  </property>
  <property fmtid="{D5CDD505-2E9C-101B-9397-08002B2CF9AE}" pid="25" name="hmcheck_result_cf0a8586c9454897be6fd883faf62311_type">
    <vt:i4>1</vt:i4>
  </property>
  <property fmtid="{D5CDD505-2E9C-101B-9397-08002B2CF9AE}" pid="26" name="hmcheck_result_cf0a8586c9454897be6fd883faf62311_modifiedtype">
    <vt:i4>0</vt:i4>
  </property>
  <property fmtid="{D5CDD505-2E9C-101B-9397-08002B2CF9AE}" pid="27" name="hmcheck_result_b1a04e4f255746dc9f8de5d4f5a0dcfb_errorword">
    <vt:lpwstr>，</vt:lpwstr>
  </property>
  <property fmtid="{D5CDD505-2E9C-101B-9397-08002B2CF9AE}" pid="28" name="hmcheck_result_b1a04e4f255746dc9f8de5d4f5a0dcfb_correctwords">
    <vt:lpwstr>[","]</vt:lpwstr>
  </property>
  <property fmtid="{D5CDD505-2E9C-101B-9397-08002B2CF9AE}" pid="29" name="hmcheck_result_b1a04e4f255746dc9f8de5d4f5a0dcfb_level">
    <vt:i4>1</vt:i4>
  </property>
  <property fmtid="{D5CDD505-2E9C-101B-9397-08002B2CF9AE}" pid="30" name="hmcheck_result_b1a04e4f255746dc9f8de5d4f5a0dcfb_type">
    <vt:i4>1</vt:i4>
  </property>
  <property fmtid="{D5CDD505-2E9C-101B-9397-08002B2CF9AE}" pid="31" name="hmcheck_result_b1a04e4f255746dc9f8de5d4f5a0dcfb_modifiedtype">
    <vt:i4>0</vt:i4>
  </property>
  <property fmtid="{D5CDD505-2E9C-101B-9397-08002B2CF9AE}" pid="32" name="hmcheck_result_988cdbd641ec41a4b1689d29fe6f5709_errorword">
    <vt:lpwstr>，</vt:lpwstr>
  </property>
  <property fmtid="{D5CDD505-2E9C-101B-9397-08002B2CF9AE}" pid="33" name="hmcheck_result_988cdbd641ec41a4b1689d29fe6f5709_correctwords">
    <vt:lpwstr>[","]</vt:lpwstr>
  </property>
  <property fmtid="{D5CDD505-2E9C-101B-9397-08002B2CF9AE}" pid="34" name="hmcheck_result_988cdbd641ec41a4b1689d29fe6f5709_level">
    <vt:i4>1</vt:i4>
  </property>
  <property fmtid="{D5CDD505-2E9C-101B-9397-08002B2CF9AE}" pid="35" name="hmcheck_result_988cdbd641ec41a4b1689d29fe6f5709_type">
    <vt:i4>1</vt:i4>
  </property>
  <property fmtid="{D5CDD505-2E9C-101B-9397-08002B2CF9AE}" pid="36" name="hmcheck_result_988cdbd641ec41a4b1689d29fe6f5709_modifiedtype">
    <vt:i4>0</vt:i4>
  </property>
  <property fmtid="{D5CDD505-2E9C-101B-9397-08002B2CF9AE}" pid="37" name="hmcheck_result_477627c491d44a1db39ce0eb17100d21_errorword">
    <vt:lpwstr>Guantai</vt:lpwstr>
  </property>
  <property fmtid="{D5CDD505-2E9C-101B-9397-08002B2CF9AE}" pid="38" name="hmcheck_result_477627c491d44a1db39ce0eb17100d21_correctwords">
    <vt:lpwstr>["yuantai","huantai","guangai","guantao"]</vt:lpwstr>
  </property>
  <property fmtid="{D5CDD505-2E9C-101B-9397-08002B2CF9AE}" pid="39" name="hmcheck_result_477627c491d44a1db39ce0eb17100d21_level">
    <vt:i4>1</vt:i4>
  </property>
  <property fmtid="{D5CDD505-2E9C-101B-9397-08002B2CF9AE}" pid="40" name="hmcheck_result_477627c491d44a1db39ce0eb17100d21_type">
    <vt:i4>6</vt:i4>
  </property>
  <property fmtid="{D5CDD505-2E9C-101B-9397-08002B2CF9AE}" pid="41" name="hmcheck_result_477627c491d44a1db39ce0eb17100d21_modifiedtype">
    <vt:i4>0</vt:i4>
  </property>
  <property fmtid="{D5CDD505-2E9C-101B-9397-08002B2CF9AE}" pid="42" name="hmcheck_result_04c627f3740d493f95e3b9d077b7b934_errorword">
    <vt:lpwstr>＇</vt:lpwstr>
  </property>
  <property fmtid="{D5CDD505-2E9C-101B-9397-08002B2CF9AE}" pid="43" name="hmcheck_result_04c627f3740d493f95e3b9d077b7b934_correctwords">
    <vt:lpwstr>["'"]</vt:lpwstr>
  </property>
  <property fmtid="{D5CDD505-2E9C-101B-9397-08002B2CF9AE}" pid="44" name="hmcheck_result_04c627f3740d493f95e3b9d077b7b934_level">
    <vt:i4>1</vt:i4>
  </property>
  <property fmtid="{D5CDD505-2E9C-101B-9397-08002B2CF9AE}" pid="45" name="hmcheck_result_04c627f3740d493f95e3b9d077b7b934_type">
    <vt:i4>1</vt:i4>
  </property>
  <property fmtid="{D5CDD505-2E9C-101B-9397-08002B2CF9AE}" pid="46" name="hmcheck_result_04c627f3740d493f95e3b9d077b7b934_modifiedtype">
    <vt:i4>0</vt:i4>
  </property>
  <property fmtid="{D5CDD505-2E9C-101B-9397-08002B2CF9AE}" pid="47" name="hmcheck_result_263222650efa41a1ae68ed0a40511419_errorword">
    <vt:lpwstr>’</vt:lpwstr>
  </property>
  <property fmtid="{D5CDD505-2E9C-101B-9397-08002B2CF9AE}" pid="48" name="hmcheck_result_263222650efa41a1ae68ed0a40511419_correctwords">
    <vt:lpwstr>["&lt;标点不成对&gt;"]</vt:lpwstr>
  </property>
  <property fmtid="{D5CDD505-2E9C-101B-9397-08002B2CF9AE}" pid="49" name="hmcheck_result_263222650efa41a1ae68ed0a40511419_errordescription">
    <vt:lpwstr>缺少成对标点符号</vt:lpwstr>
  </property>
  <property fmtid="{D5CDD505-2E9C-101B-9397-08002B2CF9AE}" pid="50" name="hmcheck_result_263222650efa41a1ae68ed0a40511419_level">
    <vt:i4>1</vt:i4>
  </property>
  <property fmtid="{D5CDD505-2E9C-101B-9397-08002B2CF9AE}" pid="51" name="hmcheck_result_263222650efa41a1ae68ed0a40511419_type">
    <vt:i4>1</vt:i4>
  </property>
  <property fmtid="{D5CDD505-2E9C-101B-9397-08002B2CF9AE}" pid="52" name="hmcheck_result_263222650efa41a1ae68ed0a40511419_modifiedtype">
    <vt:i4>0</vt:i4>
  </property>
  <property fmtid="{D5CDD505-2E9C-101B-9397-08002B2CF9AE}" pid="53" name="hmcheck_result_2994e1652e67440cbbee82f606650102_errorword">
    <vt:lpwstr>sacro</vt:lpwstr>
  </property>
  <property fmtid="{D5CDD505-2E9C-101B-9397-08002B2CF9AE}" pid="54" name="hmcheck_result_2994e1652e67440cbbee82f606650102_correctwords">
    <vt:lpwstr>["sacra","sacri"]</vt:lpwstr>
  </property>
  <property fmtid="{D5CDD505-2E9C-101B-9397-08002B2CF9AE}" pid="55" name="hmcheck_result_2994e1652e67440cbbee82f606650102_level">
    <vt:i4>2</vt:i4>
  </property>
  <property fmtid="{D5CDD505-2E9C-101B-9397-08002B2CF9AE}" pid="56" name="hmcheck_result_2994e1652e67440cbbee82f606650102_type">
    <vt:i4>6</vt:i4>
  </property>
  <property fmtid="{D5CDD505-2E9C-101B-9397-08002B2CF9AE}" pid="57" name="hmcheck_result_2994e1652e67440cbbee82f606650102_modifiedtype">
    <vt:i4>0</vt:i4>
  </property>
  <property fmtid="{D5CDD505-2E9C-101B-9397-08002B2CF9AE}" pid="58" name="hmcheck_result_557a53019e8249d3a22554465eac7666_errorword">
    <vt:lpwstr>transvaginal</vt:lpwstr>
  </property>
  <property fmtid="{D5CDD505-2E9C-101B-9397-08002B2CF9AE}" pid="59" name="hmcheck_result_557a53019e8249d3a22554465eac7666_correctwords">
    <vt:lpwstr>["&lt;有错&gt;"]</vt:lpwstr>
  </property>
  <property fmtid="{D5CDD505-2E9C-101B-9397-08002B2CF9AE}" pid="60" name="hmcheck_result_557a53019e8249d3a22554465eac7666_level">
    <vt:i4>1</vt:i4>
  </property>
  <property fmtid="{D5CDD505-2E9C-101B-9397-08002B2CF9AE}" pid="61" name="hmcheck_result_557a53019e8249d3a22554465eac7666_type">
    <vt:i4>6</vt:i4>
  </property>
  <property fmtid="{D5CDD505-2E9C-101B-9397-08002B2CF9AE}" pid="62" name="hmcheck_result_557a53019e8249d3a22554465eac7666_modifiedtype">
    <vt:i4>0</vt:i4>
  </property>
  <property fmtid="{D5CDD505-2E9C-101B-9397-08002B2CF9AE}" pid="63" name="hmcheck_result_083d6c7e0dba4261b08171bb98c85cce_errorword">
    <vt:lpwstr>sacro</vt:lpwstr>
  </property>
  <property fmtid="{D5CDD505-2E9C-101B-9397-08002B2CF9AE}" pid="64" name="hmcheck_result_083d6c7e0dba4261b08171bb98c85cce_correctwords">
    <vt:lpwstr>["sacra","sacri"]</vt:lpwstr>
  </property>
  <property fmtid="{D5CDD505-2E9C-101B-9397-08002B2CF9AE}" pid="65" name="hmcheck_result_083d6c7e0dba4261b08171bb98c85cce_level">
    <vt:i4>2</vt:i4>
  </property>
  <property fmtid="{D5CDD505-2E9C-101B-9397-08002B2CF9AE}" pid="66" name="hmcheck_result_083d6c7e0dba4261b08171bb98c85cce_type">
    <vt:i4>6</vt:i4>
  </property>
  <property fmtid="{D5CDD505-2E9C-101B-9397-08002B2CF9AE}" pid="67" name="hmcheck_result_083d6c7e0dba4261b08171bb98c85cce_modifiedtype">
    <vt:i4>0</vt:i4>
  </property>
  <property fmtid="{D5CDD505-2E9C-101B-9397-08002B2CF9AE}" pid="68" name="hmcheck_result_b950728403314222805a605e98d50c3e_errorword">
    <vt:lpwstr>（</vt:lpwstr>
  </property>
  <property fmtid="{D5CDD505-2E9C-101B-9397-08002B2CF9AE}" pid="69" name="hmcheck_result_b950728403314222805a605e98d50c3e_correctwords">
    <vt:lpwstr>["&lt;标点不成对&gt;"]</vt:lpwstr>
  </property>
  <property fmtid="{D5CDD505-2E9C-101B-9397-08002B2CF9AE}" pid="70" name="hmcheck_result_b950728403314222805a605e98d50c3e_errordescription">
    <vt:lpwstr>缺少成对标点符号</vt:lpwstr>
  </property>
  <property fmtid="{D5CDD505-2E9C-101B-9397-08002B2CF9AE}" pid="71" name="hmcheck_result_b950728403314222805a605e98d50c3e_level">
    <vt:i4>1</vt:i4>
  </property>
  <property fmtid="{D5CDD505-2E9C-101B-9397-08002B2CF9AE}" pid="72" name="hmcheck_result_b950728403314222805a605e98d50c3e_type">
    <vt:i4>1</vt:i4>
  </property>
  <property fmtid="{D5CDD505-2E9C-101B-9397-08002B2CF9AE}" pid="73" name="hmcheck_result_b950728403314222805a605e98d50c3e_modifiedtype">
    <vt:i4>0</vt:i4>
  </property>
  <property fmtid="{D5CDD505-2E9C-101B-9397-08002B2CF9AE}" pid="74" name="hmcheck_result_918f9094bc004a3f827d639362a43d64_errorword">
    <vt:lpwstr>）</vt:lpwstr>
  </property>
  <property fmtid="{D5CDD505-2E9C-101B-9397-08002B2CF9AE}" pid="75" name="hmcheck_result_918f9094bc004a3f827d639362a43d64_correctwords">
    <vt:lpwstr>["&lt;标点不成对&gt;"]</vt:lpwstr>
  </property>
  <property fmtid="{D5CDD505-2E9C-101B-9397-08002B2CF9AE}" pid="76" name="hmcheck_result_918f9094bc004a3f827d639362a43d64_errordescription">
    <vt:lpwstr>缺少成对标点符号</vt:lpwstr>
  </property>
  <property fmtid="{D5CDD505-2E9C-101B-9397-08002B2CF9AE}" pid="77" name="hmcheck_result_918f9094bc004a3f827d639362a43d64_level">
    <vt:i4>1</vt:i4>
  </property>
  <property fmtid="{D5CDD505-2E9C-101B-9397-08002B2CF9AE}" pid="78" name="hmcheck_result_918f9094bc004a3f827d639362a43d64_type">
    <vt:i4>1</vt:i4>
  </property>
  <property fmtid="{D5CDD505-2E9C-101B-9397-08002B2CF9AE}" pid="79" name="hmcheck_result_918f9094bc004a3f827d639362a43d64_modifiedtype">
    <vt:i4>0</vt:i4>
  </property>
  <property fmtid="{D5CDD505-2E9C-101B-9397-08002B2CF9AE}" pid="80" name="hmcheck_result_f0e6ea8d096a45d2bf2123c9a683f6b9_errorword">
    <vt:lpwstr>transvaginal</vt:lpwstr>
  </property>
  <property fmtid="{D5CDD505-2E9C-101B-9397-08002B2CF9AE}" pid="81" name="hmcheck_result_f0e6ea8d096a45d2bf2123c9a683f6b9_correctwords">
    <vt:lpwstr>["&lt;有错&gt;"]</vt:lpwstr>
  </property>
  <property fmtid="{D5CDD505-2E9C-101B-9397-08002B2CF9AE}" pid="82" name="hmcheck_result_f0e6ea8d096a45d2bf2123c9a683f6b9_level">
    <vt:i4>1</vt:i4>
  </property>
  <property fmtid="{D5CDD505-2E9C-101B-9397-08002B2CF9AE}" pid="83" name="hmcheck_result_f0e6ea8d096a45d2bf2123c9a683f6b9_type">
    <vt:i4>6</vt:i4>
  </property>
  <property fmtid="{D5CDD505-2E9C-101B-9397-08002B2CF9AE}" pid="84" name="hmcheck_result_f0e6ea8d096a45d2bf2123c9a683f6b9_modifiedtype">
    <vt:i4>0</vt:i4>
  </property>
  <property fmtid="{D5CDD505-2E9C-101B-9397-08002B2CF9AE}" pid="85" name="hmcheck_result_f0f16aa7012b49fdb9cb63316a71fa11_errorword">
    <vt:lpwstr>sacro</vt:lpwstr>
  </property>
  <property fmtid="{D5CDD505-2E9C-101B-9397-08002B2CF9AE}" pid="86" name="hmcheck_result_f0f16aa7012b49fdb9cb63316a71fa11_correctwords">
    <vt:lpwstr>["sacra","sacri"]</vt:lpwstr>
  </property>
  <property fmtid="{D5CDD505-2E9C-101B-9397-08002B2CF9AE}" pid="87" name="hmcheck_result_f0f16aa7012b49fdb9cb63316a71fa11_level">
    <vt:i4>2</vt:i4>
  </property>
  <property fmtid="{D5CDD505-2E9C-101B-9397-08002B2CF9AE}" pid="88" name="hmcheck_result_f0f16aa7012b49fdb9cb63316a71fa11_type">
    <vt:i4>6</vt:i4>
  </property>
  <property fmtid="{D5CDD505-2E9C-101B-9397-08002B2CF9AE}" pid="89" name="hmcheck_result_f0f16aa7012b49fdb9cb63316a71fa11_modifiedtype">
    <vt:i4>0</vt:i4>
  </property>
  <property fmtid="{D5CDD505-2E9C-101B-9397-08002B2CF9AE}" pid="90" name="hmcheck_result_5a915b7fa021489bb1949bfd98d33ca3_errorword">
    <vt:lpwstr>sacro</vt:lpwstr>
  </property>
  <property fmtid="{D5CDD505-2E9C-101B-9397-08002B2CF9AE}" pid="91" name="hmcheck_result_5a915b7fa021489bb1949bfd98d33ca3_correctwords">
    <vt:lpwstr>["sacra","sacri"]</vt:lpwstr>
  </property>
  <property fmtid="{D5CDD505-2E9C-101B-9397-08002B2CF9AE}" pid="92" name="hmcheck_result_5a915b7fa021489bb1949bfd98d33ca3_level">
    <vt:i4>2</vt:i4>
  </property>
  <property fmtid="{D5CDD505-2E9C-101B-9397-08002B2CF9AE}" pid="93" name="hmcheck_result_5a915b7fa021489bb1949bfd98d33ca3_type">
    <vt:i4>6</vt:i4>
  </property>
  <property fmtid="{D5CDD505-2E9C-101B-9397-08002B2CF9AE}" pid="94" name="hmcheck_result_5a915b7fa021489bb1949bfd98d33ca3_modifiedtype">
    <vt:i4>0</vt:i4>
  </property>
  <property fmtid="{D5CDD505-2E9C-101B-9397-08002B2CF9AE}" pid="95" name="hmcheck_result_1646b867df684863a3ce0ee370d60a24_errorword">
    <vt:lpwstr>sacrocardinal</vt:lpwstr>
  </property>
  <property fmtid="{D5CDD505-2E9C-101B-9397-08002B2CF9AE}" pid="96" name="hmcheck_result_1646b867df684863a3ce0ee370d60a24_correctwords">
    <vt:lpwstr>["&lt;有错&gt;"]</vt:lpwstr>
  </property>
  <property fmtid="{D5CDD505-2E9C-101B-9397-08002B2CF9AE}" pid="97" name="hmcheck_result_1646b867df684863a3ce0ee370d60a24_level">
    <vt:i4>1</vt:i4>
  </property>
  <property fmtid="{D5CDD505-2E9C-101B-9397-08002B2CF9AE}" pid="98" name="hmcheck_result_1646b867df684863a3ce0ee370d60a24_type">
    <vt:i4>6</vt:i4>
  </property>
  <property fmtid="{D5CDD505-2E9C-101B-9397-08002B2CF9AE}" pid="99" name="hmcheck_result_1646b867df684863a3ce0ee370d60a24_modifiedtype">
    <vt:i4>0</vt:i4>
  </property>
  <property fmtid="{D5CDD505-2E9C-101B-9397-08002B2CF9AE}" pid="100" name="hmcheck_result_3e38705b84ad4a34bc94dd1bec550092_errorword">
    <vt:lpwstr>Pubovaginal</vt:lpwstr>
  </property>
  <property fmtid="{D5CDD505-2E9C-101B-9397-08002B2CF9AE}" pid="101" name="hmcheck_result_3e38705b84ad4a34bc94dd1bec550092_correctwords">
    <vt:lpwstr>["&lt;有错&gt;"]</vt:lpwstr>
  </property>
  <property fmtid="{D5CDD505-2E9C-101B-9397-08002B2CF9AE}" pid="102" name="hmcheck_result_3e38705b84ad4a34bc94dd1bec550092_level">
    <vt:i4>1</vt:i4>
  </property>
  <property fmtid="{D5CDD505-2E9C-101B-9397-08002B2CF9AE}" pid="103" name="hmcheck_result_3e38705b84ad4a34bc94dd1bec550092_type">
    <vt:i4>6</vt:i4>
  </property>
  <property fmtid="{D5CDD505-2E9C-101B-9397-08002B2CF9AE}" pid="104" name="hmcheck_result_3e38705b84ad4a34bc94dd1bec550092_modifiedtype">
    <vt:i4>0</vt:i4>
  </property>
  <property fmtid="{D5CDD505-2E9C-101B-9397-08002B2CF9AE}" pid="105" name="hmcheck_result_9409d61994ed42178700d67477da5c29_errorword">
    <vt:lpwstr>病例</vt:lpwstr>
  </property>
  <property fmtid="{D5CDD505-2E9C-101B-9397-08002B2CF9AE}" pid="106" name="hmcheck_result_9409d61994ed42178700d67477da5c29_correctwords">
    <vt:lpwstr>["病历"]</vt:lpwstr>
  </property>
  <property fmtid="{D5CDD505-2E9C-101B-9397-08002B2CF9AE}" pid="107" name="hmcheck_result_9409d61994ed42178700d67477da5c29_level">
    <vt:i4>1</vt:i4>
  </property>
  <property fmtid="{D5CDD505-2E9C-101B-9397-08002B2CF9AE}" pid="108" name="hmcheck_result_9409d61994ed42178700d67477da5c29_type">
    <vt:i4>0</vt:i4>
  </property>
  <property fmtid="{D5CDD505-2E9C-101B-9397-08002B2CF9AE}" pid="109" name="hmcheck_result_9409d61994ed42178700d67477da5c29_modifiedtype">
    <vt:i4>0</vt:i4>
  </property>
  <property fmtid="{D5CDD505-2E9C-101B-9397-08002B2CF9AE}" pid="110" name="hmcheck_result_9f04715105144421abaeb52538a02a25_errorword">
    <vt:lpwstr>碘伏</vt:lpwstr>
  </property>
  <property fmtid="{D5CDD505-2E9C-101B-9397-08002B2CF9AE}" pid="111" name="hmcheck_result_9f04715105144421abaeb52538a02a25_correctwords">
    <vt:lpwstr>["碘附"]</vt:lpwstr>
  </property>
  <property fmtid="{D5CDD505-2E9C-101B-9397-08002B2CF9AE}" pid="112" name="hmcheck_result_9f04715105144421abaeb52538a02a25_level">
    <vt:i4>1</vt:i4>
  </property>
  <property fmtid="{D5CDD505-2E9C-101B-9397-08002B2CF9AE}" pid="113" name="hmcheck_result_9f04715105144421abaeb52538a02a25_type">
    <vt:i4>5</vt:i4>
  </property>
  <property fmtid="{D5CDD505-2E9C-101B-9397-08002B2CF9AE}" pid="114" name="hmcheck_result_9f04715105144421abaeb52538a02a25_modifiedtype">
    <vt:i4>0</vt:i4>
  </property>
  <property fmtid="{D5CDD505-2E9C-101B-9397-08002B2CF9AE}" pid="115" name="hmcheck_result_9b013df8589a488189561d956eafc370_errorword">
    <vt:lpwstr>对合</vt:lpwstr>
  </property>
  <property fmtid="{D5CDD505-2E9C-101B-9397-08002B2CF9AE}" pid="116" name="hmcheck_result_9b013df8589a488189561d956eafc370_correctwords">
    <vt:lpwstr>["对折"]</vt:lpwstr>
  </property>
  <property fmtid="{D5CDD505-2E9C-101B-9397-08002B2CF9AE}" pid="117" name="hmcheck_result_9b013df8589a488189561d956eafc370_level">
    <vt:i4>1</vt:i4>
  </property>
  <property fmtid="{D5CDD505-2E9C-101B-9397-08002B2CF9AE}" pid="118" name="hmcheck_result_9b013df8589a488189561d956eafc370_type">
    <vt:i4>0</vt:i4>
  </property>
  <property fmtid="{D5CDD505-2E9C-101B-9397-08002B2CF9AE}" pid="119" name="hmcheck_result_9b013df8589a488189561d956eafc370_modifiedtype">
    <vt:i4>0</vt:i4>
  </property>
  <property fmtid="{D5CDD505-2E9C-101B-9397-08002B2CF9AE}" pid="120" name="hmcheck_result_181d302086d7483c86bcc86b4cdb53df_errorword">
    <vt:lpwstr>（&gt;</vt:lpwstr>
  </property>
  <property fmtid="{D5CDD505-2E9C-101B-9397-08002B2CF9AE}" pid="121" name="hmcheck_result_181d302086d7483c86bcc86b4cdb53df_correctwords">
    <vt:lpwstr>["（"]</vt:lpwstr>
  </property>
  <property fmtid="{D5CDD505-2E9C-101B-9397-08002B2CF9AE}" pid="122" name="hmcheck_result_181d302086d7483c86bcc86b4cdb53df_level">
    <vt:i4>1</vt:i4>
  </property>
  <property fmtid="{D5CDD505-2E9C-101B-9397-08002B2CF9AE}" pid="123" name="hmcheck_result_181d302086d7483c86bcc86b4cdb53df_type">
    <vt:i4>1</vt:i4>
  </property>
  <property fmtid="{D5CDD505-2E9C-101B-9397-08002B2CF9AE}" pid="124" name="hmcheck_result_181d302086d7483c86bcc86b4cdb53df_modifiedtype">
    <vt:i4>0</vt:i4>
  </property>
  <property fmtid="{D5CDD505-2E9C-101B-9397-08002B2CF9AE}" pid="125" name="hmcheck_result_7ef01d926ccb4d0ca39b6567db35f129_errorword">
    <vt:lpwstr>&lt;</vt:lpwstr>
  </property>
  <property fmtid="{D5CDD505-2E9C-101B-9397-08002B2CF9AE}" pid="126" name="hmcheck_result_7ef01d926ccb4d0ca39b6567db35f129_correctwords">
    <vt:lpwstr>["〈"]</vt:lpwstr>
  </property>
  <property fmtid="{D5CDD505-2E9C-101B-9397-08002B2CF9AE}" pid="127" name="hmcheck_result_7ef01d926ccb4d0ca39b6567db35f129_level">
    <vt:i4>1</vt:i4>
  </property>
  <property fmtid="{D5CDD505-2E9C-101B-9397-08002B2CF9AE}" pid="128" name="hmcheck_result_7ef01d926ccb4d0ca39b6567db35f129_type">
    <vt:i4>1</vt:i4>
  </property>
  <property fmtid="{D5CDD505-2E9C-101B-9397-08002B2CF9AE}" pid="129" name="hmcheck_result_7ef01d926ccb4d0ca39b6567db35f129_modifiedtype">
    <vt:i4>0</vt:i4>
  </property>
  <property fmtid="{D5CDD505-2E9C-101B-9397-08002B2CF9AE}" pid="130" name="hmcheck_result_16ddf7b08bb24341b79eb141dca86114_errorword">
    <vt:lpwstr>评估者</vt:lpwstr>
  </property>
  <property fmtid="{D5CDD505-2E9C-101B-9397-08002B2CF9AE}" pid="131" name="hmcheck_result_16ddf7b08bb24341b79eb141dca86114_correctwords">
    <vt:lpwstr>["评估"]</vt:lpwstr>
  </property>
  <property fmtid="{D5CDD505-2E9C-101B-9397-08002B2CF9AE}" pid="132" name="hmcheck_result_16ddf7b08bb24341b79eb141dca86114_level">
    <vt:i4>1</vt:i4>
  </property>
  <property fmtid="{D5CDD505-2E9C-101B-9397-08002B2CF9AE}" pid="133" name="hmcheck_result_16ddf7b08bb24341b79eb141dca86114_type">
    <vt:i4>0</vt:i4>
  </property>
  <property fmtid="{D5CDD505-2E9C-101B-9397-08002B2CF9AE}" pid="134" name="hmcheck_result_16ddf7b08bb24341b79eb141dca86114_modifiedtype">
    <vt:i4>0</vt:i4>
  </property>
  <property fmtid="{D5CDD505-2E9C-101B-9397-08002B2CF9AE}" pid="135" name="hmcheck_result_11f33cede01c4dbe9ba55657a8b2a87a_errorword">
    <vt:lpwstr>合并症</vt:lpwstr>
  </property>
  <property fmtid="{D5CDD505-2E9C-101B-9397-08002B2CF9AE}" pid="136" name="hmcheck_result_11f33cede01c4dbe9ba55657a8b2a87a_correctwords">
    <vt:lpwstr>["并发症"]</vt:lpwstr>
  </property>
  <property fmtid="{D5CDD505-2E9C-101B-9397-08002B2CF9AE}" pid="137" name="hmcheck_result_11f33cede01c4dbe9ba55657a8b2a87a_level">
    <vt:i4>1</vt:i4>
  </property>
  <property fmtid="{D5CDD505-2E9C-101B-9397-08002B2CF9AE}" pid="138" name="hmcheck_result_11f33cede01c4dbe9ba55657a8b2a87a_type">
    <vt:i4>5</vt:i4>
  </property>
  <property fmtid="{D5CDD505-2E9C-101B-9397-08002B2CF9AE}" pid="139" name="hmcheck_result_11f33cede01c4dbe9ba55657a8b2a87a_modifiedtype">
    <vt:i4>0</vt:i4>
  </property>
  <property fmtid="{D5CDD505-2E9C-101B-9397-08002B2CF9AE}" pid="140" name="hmcheck_result_ce1de18f85e041dcba0bfc0773070933_errorword">
    <vt:lpwstr>合并症</vt:lpwstr>
  </property>
  <property fmtid="{D5CDD505-2E9C-101B-9397-08002B2CF9AE}" pid="141" name="hmcheck_result_ce1de18f85e041dcba0bfc0773070933_correctwords">
    <vt:lpwstr>["并发症"]</vt:lpwstr>
  </property>
  <property fmtid="{D5CDD505-2E9C-101B-9397-08002B2CF9AE}" pid="142" name="hmcheck_result_ce1de18f85e041dcba0bfc0773070933_level">
    <vt:i4>1</vt:i4>
  </property>
  <property fmtid="{D5CDD505-2E9C-101B-9397-08002B2CF9AE}" pid="143" name="hmcheck_result_ce1de18f85e041dcba0bfc0773070933_type">
    <vt:i4>5</vt:i4>
  </property>
  <property fmtid="{D5CDD505-2E9C-101B-9397-08002B2CF9AE}" pid="144" name="hmcheck_result_ce1de18f85e041dcba0bfc0773070933_modifiedtype">
    <vt:i4>0</vt:i4>
  </property>
  <property fmtid="{D5CDD505-2E9C-101B-9397-08002B2CF9AE}" pid="145" name="hmcheck_result_29d82bfa17e64cc090e2ff253c3375c0_errorword">
    <vt:lpwstr>合并症</vt:lpwstr>
  </property>
  <property fmtid="{D5CDD505-2E9C-101B-9397-08002B2CF9AE}" pid="146" name="hmcheck_result_29d82bfa17e64cc090e2ff253c3375c0_correctwords">
    <vt:lpwstr>["并发症"]</vt:lpwstr>
  </property>
  <property fmtid="{D5CDD505-2E9C-101B-9397-08002B2CF9AE}" pid="147" name="hmcheck_result_29d82bfa17e64cc090e2ff253c3375c0_level">
    <vt:i4>1</vt:i4>
  </property>
  <property fmtid="{D5CDD505-2E9C-101B-9397-08002B2CF9AE}" pid="148" name="hmcheck_result_29d82bfa17e64cc090e2ff253c3375c0_type">
    <vt:i4>5</vt:i4>
  </property>
  <property fmtid="{D5CDD505-2E9C-101B-9397-08002B2CF9AE}" pid="149" name="hmcheck_result_29d82bfa17e64cc090e2ff253c3375c0_modifiedtype">
    <vt:i4>0</vt:i4>
  </property>
  <property fmtid="{D5CDD505-2E9C-101B-9397-08002B2CF9AE}" pid="150" name="hmcheck_result_e8b4537894a64ff7ad0de1f6947bc717_errorword">
    <vt:lpwstr>合并症</vt:lpwstr>
  </property>
  <property fmtid="{D5CDD505-2E9C-101B-9397-08002B2CF9AE}" pid="151" name="hmcheck_result_e8b4537894a64ff7ad0de1f6947bc717_correctwords">
    <vt:lpwstr>["并发症"]</vt:lpwstr>
  </property>
  <property fmtid="{D5CDD505-2E9C-101B-9397-08002B2CF9AE}" pid="152" name="hmcheck_result_e8b4537894a64ff7ad0de1f6947bc717_level">
    <vt:i4>1</vt:i4>
  </property>
  <property fmtid="{D5CDD505-2E9C-101B-9397-08002B2CF9AE}" pid="153" name="hmcheck_result_e8b4537894a64ff7ad0de1f6947bc717_type">
    <vt:i4>5</vt:i4>
  </property>
  <property fmtid="{D5CDD505-2E9C-101B-9397-08002B2CF9AE}" pid="154" name="hmcheck_result_e8b4537894a64ff7ad0de1f6947bc717_modifiedtype">
    <vt:i4>0</vt:i4>
  </property>
  <property fmtid="{D5CDD505-2E9C-101B-9397-08002B2CF9AE}" pid="155" name="hmcheck_result_75fc6512488a4bfa8acab093d4c3c3ee_errorword">
    <vt:lpwstr>合并症</vt:lpwstr>
  </property>
  <property fmtid="{D5CDD505-2E9C-101B-9397-08002B2CF9AE}" pid="156" name="hmcheck_result_75fc6512488a4bfa8acab093d4c3c3ee_correctwords">
    <vt:lpwstr>["并发症"]</vt:lpwstr>
  </property>
  <property fmtid="{D5CDD505-2E9C-101B-9397-08002B2CF9AE}" pid="157" name="hmcheck_result_75fc6512488a4bfa8acab093d4c3c3ee_level">
    <vt:i4>1</vt:i4>
  </property>
  <property fmtid="{D5CDD505-2E9C-101B-9397-08002B2CF9AE}" pid="158" name="hmcheck_result_75fc6512488a4bfa8acab093d4c3c3ee_type">
    <vt:i4>5</vt:i4>
  </property>
  <property fmtid="{D5CDD505-2E9C-101B-9397-08002B2CF9AE}" pid="159" name="hmcheck_result_75fc6512488a4bfa8acab093d4c3c3ee_modifiedtype">
    <vt:i4>0</vt:i4>
  </property>
  <property fmtid="{D5CDD505-2E9C-101B-9397-08002B2CF9AE}" pid="160" name="hmcheck_result_d7b7159183854f2e86a3d653f17d20d0_errorword">
    <vt:lpwstr>／</vt:lpwstr>
  </property>
  <property fmtid="{D5CDD505-2E9C-101B-9397-08002B2CF9AE}" pid="161" name="hmcheck_result_d7b7159183854f2e86a3d653f17d20d0_correctwords">
    <vt:lpwstr>["/"]</vt:lpwstr>
  </property>
  <property fmtid="{D5CDD505-2E9C-101B-9397-08002B2CF9AE}" pid="162" name="hmcheck_result_d7b7159183854f2e86a3d653f17d20d0_level">
    <vt:i4>1</vt:i4>
  </property>
  <property fmtid="{D5CDD505-2E9C-101B-9397-08002B2CF9AE}" pid="163" name="hmcheck_result_d7b7159183854f2e86a3d653f17d20d0_type">
    <vt:i4>1</vt:i4>
  </property>
  <property fmtid="{D5CDD505-2E9C-101B-9397-08002B2CF9AE}" pid="164" name="hmcheck_result_d7b7159183854f2e86a3d653f17d20d0_modifiedtype">
    <vt:i4>0</vt:i4>
  </property>
  <property fmtid="{D5CDD505-2E9C-101B-9397-08002B2CF9AE}" pid="165" name="hmcheck_result_54f57391036c43e9a5ad7c9a6f75a6f9_errorword">
    <vt:lpwstr>／</vt:lpwstr>
  </property>
  <property fmtid="{D5CDD505-2E9C-101B-9397-08002B2CF9AE}" pid="166" name="hmcheck_result_54f57391036c43e9a5ad7c9a6f75a6f9_correctwords">
    <vt:lpwstr>["/"]</vt:lpwstr>
  </property>
  <property fmtid="{D5CDD505-2E9C-101B-9397-08002B2CF9AE}" pid="167" name="hmcheck_result_54f57391036c43e9a5ad7c9a6f75a6f9_level">
    <vt:i4>1</vt:i4>
  </property>
  <property fmtid="{D5CDD505-2E9C-101B-9397-08002B2CF9AE}" pid="168" name="hmcheck_result_54f57391036c43e9a5ad7c9a6f75a6f9_type">
    <vt:i4>1</vt:i4>
  </property>
  <property fmtid="{D5CDD505-2E9C-101B-9397-08002B2CF9AE}" pid="169" name="hmcheck_result_54f57391036c43e9a5ad7c9a6f75a6f9_modifiedtype">
    <vt:i4>0</vt:i4>
  </property>
  <property fmtid="{D5CDD505-2E9C-101B-9397-08002B2CF9AE}" pid="170" name="hmcheck_result_4fe1289145ad403e963f8fc6a41c0639_errorword">
    <vt:lpwstr>－</vt:lpwstr>
  </property>
  <property fmtid="{D5CDD505-2E9C-101B-9397-08002B2CF9AE}" pid="171" name="hmcheck_result_4fe1289145ad403e963f8fc6a41c0639_correctwords">
    <vt:lpwstr>["-"]</vt:lpwstr>
  </property>
  <property fmtid="{D5CDD505-2E9C-101B-9397-08002B2CF9AE}" pid="172" name="hmcheck_result_4fe1289145ad403e963f8fc6a41c0639_level">
    <vt:i4>1</vt:i4>
  </property>
  <property fmtid="{D5CDD505-2E9C-101B-9397-08002B2CF9AE}" pid="173" name="hmcheck_result_4fe1289145ad403e963f8fc6a41c0639_type">
    <vt:i4>1</vt:i4>
  </property>
  <property fmtid="{D5CDD505-2E9C-101B-9397-08002B2CF9AE}" pid="174" name="hmcheck_result_4fe1289145ad403e963f8fc6a41c0639_modifiedtype">
    <vt:i4>0</vt:i4>
  </property>
  <property fmtid="{D5CDD505-2E9C-101B-9397-08002B2CF9AE}" pid="175" name="hmcheck_result_78b50a9cf4524ab08bb0e5b9c24c3e37_errorword">
    <vt:lpwstr>（</vt:lpwstr>
  </property>
  <property fmtid="{D5CDD505-2E9C-101B-9397-08002B2CF9AE}" pid="176" name="hmcheck_result_78b50a9cf4524ab08bb0e5b9c24c3e37_correctwords">
    <vt:lpwstr>["("]</vt:lpwstr>
  </property>
  <property fmtid="{D5CDD505-2E9C-101B-9397-08002B2CF9AE}" pid="177" name="hmcheck_result_78b50a9cf4524ab08bb0e5b9c24c3e37_level">
    <vt:i4>1</vt:i4>
  </property>
  <property fmtid="{D5CDD505-2E9C-101B-9397-08002B2CF9AE}" pid="178" name="hmcheck_result_78b50a9cf4524ab08bb0e5b9c24c3e37_type">
    <vt:i4>1</vt:i4>
  </property>
  <property fmtid="{D5CDD505-2E9C-101B-9397-08002B2CF9AE}" pid="179" name="hmcheck_result_78b50a9cf4524ab08bb0e5b9c24c3e37_modifiedtype">
    <vt:i4>0</vt:i4>
  </property>
  <property fmtid="{D5CDD505-2E9C-101B-9397-08002B2CF9AE}" pid="180" name="hmcheck_result_93021019808f46fea32b52ba3201dfbe_errorword">
    <vt:lpwstr>，</vt:lpwstr>
  </property>
  <property fmtid="{D5CDD505-2E9C-101B-9397-08002B2CF9AE}" pid="181" name="hmcheck_result_93021019808f46fea32b52ba3201dfbe_correctwords">
    <vt:lpwstr>[","]</vt:lpwstr>
  </property>
  <property fmtid="{D5CDD505-2E9C-101B-9397-08002B2CF9AE}" pid="182" name="hmcheck_result_93021019808f46fea32b52ba3201dfbe_level">
    <vt:i4>1</vt:i4>
  </property>
  <property fmtid="{D5CDD505-2E9C-101B-9397-08002B2CF9AE}" pid="183" name="hmcheck_result_93021019808f46fea32b52ba3201dfbe_type">
    <vt:i4>1</vt:i4>
  </property>
  <property fmtid="{D5CDD505-2E9C-101B-9397-08002B2CF9AE}" pid="184" name="hmcheck_result_93021019808f46fea32b52ba3201dfbe_modifiedtype">
    <vt:i4>0</vt:i4>
  </property>
  <property fmtid="{D5CDD505-2E9C-101B-9397-08002B2CF9AE}" pid="185" name="hmcheck_result_53b5d100ed1b4d5bba0c657f6cfd538a_errorword">
    <vt:lpwstr>）</vt:lpwstr>
  </property>
  <property fmtid="{D5CDD505-2E9C-101B-9397-08002B2CF9AE}" pid="186" name="hmcheck_result_53b5d100ed1b4d5bba0c657f6cfd538a_correctwords">
    <vt:lpwstr>[")"]</vt:lpwstr>
  </property>
  <property fmtid="{D5CDD505-2E9C-101B-9397-08002B2CF9AE}" pid="187" name="hmcheck_result_53b5d100ed1b4d5bba0c657f6cfd538a_level">
    <vt:i4>1</vt:i4>
  </property>
  <property fmtid="{D5CDD505-2E9C-101B-9397-08002B2CF9AE}" pid="188" name="hmcheck_result_53b5d100ed1b4d5bba0c657f6cfd538a_type">
    <vt:i4>1</vt:i4>
  </property>
  <property fmtid="{D5CDD505-2E9C-101B-9397-08002B2CF9AE}" pid="189" name="hmcheck_result_53b5d100ed1b4d5bba0c657f6cfd538a_modifiedtype">
    <vt:i4>0</vt:i4>
  </property>
  <property fmtid="{D5CDD505-2E9C-101B-9397-08002B2CF9AE}" pid="190" name="hmcheck_result_c531f3e02d4049459f40ed768e835914_errorword">
    <vt:lpwstr>（</vt:lpwstr>
  </property>
  <property fmtid="{D5CDD505-2E9C-101B-9397-08002B2CF9AE}" pid="191" name="hmcheck_result_c531f3e02d4049459f40ed768e835914_correctwords">
    <vt:lpwstr>["("]</vt:lpwstr>
  </property>
  <property fmtid="{D5CDD505-2E9C-101B-9397-08002B2CF9AE}" pid="192" name="hmcheck_result_c531f3e02d4049459f40ed768e835914_level">
    <vt:i4>1</vt:i4>
  </property>
  <property fmtid="{D5CDD505-2E9C-101B-9397-08002B2CF9AE}" pid="193" name="hmcheck_result_c531f3e02d4049459f40ed768e835914_type">
    <vt:i4>1</vt:i4>
  </property>
  <property fmtid="{D5CDD505-2E9C-101B-9397-08002B2CF9AE}" pid="194" name="hmcheck_result_c531f3e02d4049459f40ed768e835914_modifiedtype">
    <vt:i4>0</vt:i4>
  </property>
  <property fmtid="{D5CDD505-2E9C-101B-9397-08002B2CF9AE}" pid="195" name="hmcheck_result_1db74b5ece904374aa854c2075e52c4a_errorword">
    <vt:lpwstr>，</vt:lpwstr>
  </property>
  <property fmtid="{D5CDD505-2E9C-101B-9397-08002B2CF9AE}" pid="196" name="hmcheck_result_1db74b5ece904374aa854c2075e52c4a_correctwords">
    <vt:lpwstr>[","]</vt:lpwstr>
  </property>
  <property fmtid="{D5CDD505-2E9C-101B-9397-08002B2CF9AE}" pid="197" name="hmcheck_result_1db74b5ece904374aa854c2075e52c4a_level">
    <vt:i4>1</vt:i4>
  </property>
  <property fmtid="{D5CDD505-2E9C-101B-9397-08002B2CF9AE}" pid="198" name="hmcheck_result_1db74b5ece904374aa854c2075e52c4a_type">
    <vt:i4>1</vt:i4>
  </property>
  <property fmtid="{D5CDD505-2E9C-101B-9397-08002B2CF9AE}" pid="199" name="hmcheck_result_1db74b5ece904374aa854c2075e52c4a_modifiedtype">
    <vt:i4>0</vt:i4>
  </property>
  <property fmtid="{D5CDD505-2E9C-101B-9397-08002B2CF9AE}" pid="200" name="hmcheck_result_26096d1ab1c9402fb338068cdf8568c5_errorword">
    <vt:lpwstr>）</vt:lpwstr>
  </property>
  <property fmtid="{D5CDD505-2E9C-101B-9397-08002B2CF9AE}" pid="201" name="hmcheck_result_26096d1ab1c9402fb338068cdf8568c5_correctwords">
    <vt:lpwstr>[")"]</vt:lpwstr>
  </property>
  <property fmtid="{D5CDD505-2E9C-101B-9397-08002B2CF9AE}" pid="202" name="hmcheck_result_26096d1ab1c9402fb338068cdf8568c5_level">
    <vt:i4>1</vt:i4>
  </property>
  <property fmtid="{D5CDD505-2E9C-101B-9397-08002B2CF9AE}" pid="203" name="hmcheck_result_26096d1ab1c9402fb338068cdf8568c5_type">
    <vt:i4>1</vt:i4>
  </property>
  <property fmtid="{D5CDD505-2E9C-101B-9397-08002B2CF9AE}" pid="204" name="hmcheck_result_26096d1ab1c9402fb338068cdf8568c5_modifiedtype">
    <vt:i4>0</vt:i4>
  </property>
  <property fmtid="{D5CDD505-2E9C-101B-9397-08002B2CF9AE}" pid="205" name="hmcheck_result_2555ac70fb6e4c5cb394b2401ef3d648_errorword">
    <vt:lpwstr>（</vt:lpwstr>
  </property>
  <property fmtid="{D5CDD505-2E9C-101B-9397-08002B2CF9AE}" pid="206" name="hmcheck_result_2555ac70fb6e4c5cb394b2401ef3d648_correctwords">
    <vt:lpwstr>["("]</vt:lpwstr>
  </property>
  <property fmtid="{D5CDD505-2E9C-101B-9397-08002B2CF9AE}" pid="207" name="hmcheck_result_2555ac70fb6e4c5cb394b2401ef3d648_level">
    <vt:i4>1</vt:i4>
  </property>
  <property fmtid="{D5CDD505-2E9C-101B-9397-08002B2CF9AE}" pid="208" name="hmcheck_result_2555ac70fb6e4c5cb394b2401ef3d648_type">
    <vt:i4>1</vt:i4>
  </property>
  <property fmtid="{D5CDD505-2E9C-101B-9397-08002B2CF9AE}" pid="209" name="hmcheck_result_2555ac70fb6e4c5cb394b2401ef3d648_modifiedtype">
    <vt:i4>0</vt:i4>
  </property>
  <property fmtid="{D5CDD505-2E9C-101B-9397-08002B2CF9AE}" pid="210" name="hmcheck_result_db45dd3f16fb4bbea559267d6c64d02d_errorword">
    <vt:lpwstr>％）</vt:lpwstr>
  </property>
  <property fmtid="{D5CDD505-2E9C-101B-9397-08002B2CF9AE}" pid="211" name="hmcheck_result_db45dd3f16fb4bbea559267d6c64d02d_correctwords">
    <vt:lpwstr>["%)"]</vt:lpwstr>
  </property>
  <property fmtid="{D5CDD505-2E9C-101B-9397-08002B2CF9AE}" pid="212" name="hmcheck_result_db45dd3f16fb4bbea559267d6c64d02d_level">
    <vt:i4>1</vt:i4>
  </property>
  <property fmtid="{D5CDD505-2E9C-101B-9397-08002B2CF9AE}" pid="213" name="hmcheck_result_db45dd3f16fb4bbea559267d6c64d02d_type">
    <vt:i4>1</vt:i4>
  </property>
  <property fmtid="{D5CDD505-2E9C-101B-9397-08002B2CF9AE}" pid="214" name="hmcheck_result_db45dd3f16fb4bbea559267d6c64d02d_modifiedtype">
    <vt:i4>0</vt:i4>
  </property>
  <property fmtid="{D5CDD505-2E9C-101B-9397-08002B2CF9AE}" pid="215" name="hmcheck_result_84238b6d09224de0899b36aca2616fc6_errorword">
    <vt:lpwstr>（</vt:lpwstr>
  </property>
  <property fmtid="{D5CDD505-2E9C-101B-9397-08002B2CF9AE}" pid="216" name="hmcheck_result_84238b6d09224de0899b36aca2616fc6_correctwords">
    <vt:lpwstr>["("]</vt:lpwstr>
  </property>
  <property fmtid="{D5CDD505-2E9C-101B-9397-08002B2CF9AE}" pid="217" name="hmcheck_result_84238b6d09224de0899b36aca2616fc6_level">
    <vt:i4>1</vt:i4>
  </property>
  <property fmtid="{D5CDD505-2E9C-101B-9397-08002B2CF9AE}" pid="218" name="hmcheck_result_84238b6d09224de0899b36aca2616fc6_type">
    <vt:i4>1</vt:i4>
  </property>
  <property fmtid="{D5CDD505-2E9C-101B-9397-08002B2CF9AE}" pid="219" name="hmcheck_result_84238b6d09224de0899b36aca2616fc6_modifiedtype">
    <vt:i4>0</vt:i4>
  </property>
  <property fmtid="{D5CDD505-2E9C-101B-9397-08002B2CF9AE}" pid="220" name="hmcheck_result_a1584493a67d432d91e116332d52c750_errorword">
    <vt:lpwstr>％）</vt:lpwstr>
  </property>
  <property fmtid="{D5CDD505-2E9C-101B-9397-08002B2CF9AE}" pid="221" name="hmcheck_result_a1584493a67d432d91e116332d52c750_correctwords">
    <vt:lpwstr>["%)"]</vt:lpwstr>
  </property>
  <property fmtid="{D5CDD505-2E9C-101B-9397-08002B2CF9AE}" pid="222" name="hmcheck_result_a1584493a67d432d91e116332d52c750_level">
    <vt:i4>1</vt:i4>
  </property>
  <property fmtid="{D5CDD505-2E9C-101B-9397-08002B2CF9AE}" pid="223" name="hmcheck_result_a1584493a67d432d91e116332d52c750_type">
    <vt:i4>1</vt:i4>
  </property>
  <property fmtid="{D5CDD505-2E9C-101B-9397-08002B2CF9AE}" pid="224" name="hmcheck_result_a1584493a67d432d91e116332d52c750_modifiedtype">
    <vt:i4>0</vt:i4>
  </property>
  <property fmtid="{D5CDD505-2E9C-101B-9397-08002B2CF9AE}" pid="225" name="hmcheck_result_2103b08f31f94c7ea1ee8420549d5d26_errorword">
    <vt:lpwstr>＊</vt:lpwstr>
  </property>
  <property fmtid="{D5CDD505-2E9C-101B-9397-08002B2CF9AE}" pid="226" name="hmcheck_result_2103b08f31f94c7ea1ee8420549d5d26_correctwords">
    <vt:lpwstr>["*"]</vt:lpwstr>
  </property>
  <property fmtid="{D5CDD505-2E9C-101B-9397-08002B2CF9AE}" pid="227" name="hmcheck_result_2103b08f31f94c7ea1ee8420549d5d26_level">
    <vt:i4>1</vt:i4>
  </property>
  <property fmtid="{D5CDD505-2E9C-101B-9397-08002B2CF9AE}" pid="228" name="hmcheck_result_2103b08f31f94c7ea1ee8420549d5d26_type">
    <vt:i4>1</vt:i4>
  </property>
  <property fmtid="{D5CDD505-2E9C-101B-9397-08002B2CF9AE}" pid="229" name="hmcheck_result_2103b08f31f94c7ea1ee8420549d5d26_modifiedtype">
    <vt:i4>0</vt:i4>
  </property>
  <property fmtid="{D5CDD505-2E9C-101B-9397-08002B2CF9AE}" pid="230" name="hmcheck_result_52f51681d7dd4159965ece1e44f85f25_errorword">
    <vt:lpwstr>（</vt:lpwstr>
  </property>
  <property fmtid="{D5CDD505-2E9C-101B-9397-08002B2CF9AE}" pid="231" name="hmcheck_result_52f51681d7dd4159965ece1e44f85f25_correctwords">
    <vt:lpwstr>["("]</vt:lpwstr>
  </property>
  <property fmtid="{D5CDD505-2E9C-101B-9397-08002B2CF9AE}" pid="232" name="hmcheck_result_52f51681d7dd4159965ece1e44f85f25_level">
    <vt:i4>1</vt:i4>
  </property>
  <property fmtid="{D5CDD505-2E9C-101B-9397-08002B2CF9AE}" pid="233" name="hmcheck_result_52f51681d7dd4159965ece1e44f85f25_type">
    <vt:i4>1</vt:i4>
  </property>
  <property fmtid="{D5CDD505-2E9C-101B-9397-08002B2CF9AE}" pid="234" name="hmcheck_result_52f51681d7dd4159965ece1e44f85f25_modifiedtype">
    <vt:i4>0</vt:i4>
  </property>
  <property fmtid="{D5CDD505-2E9C-101B-9397-08002B2CF9AE}" pid="235" name="hmcheck_result_525aec486d2f4737a585a636e23d20de_errorword">
    <vt:lpwstr>％）</vt:lpwstr>
  </property>
  <property fmtid="{D5CDD505-2E9C-101B-9397-08002B2CF9AE}" pid="236" name="hmcheck_result_525aec486d2f4737a585a636e23d20de_correctwords">
    <vt:lpwstr>["%)"]</vt:lpwstr>
  </property>
  <property fmtid="{D5CDD505-2E9C-101B-9397-08002B2CF9AE}" pid="237" name="hmcheck_result_525aec486d2f4737a585a636e23d20de_level">
    <vt:i4>1</vt:i4>
  </property>
  <property fmtid="{D5CDD505-2E9C-101B-9397-08002B2CF9AE}" pid="238" name="hmcheck_result_525aec486d2f4737a585a636e23d20de_type">
    <vt:i4>1</vt:i4>
  </property>
  <property fmtid="{D5CDD505-2E9C-101B-9397-08002B2CF9AE}" pid="239" name="hmcheck_result_525aec486d2f4737a585a636e23d20de_modifiedtype">
    <vt:i4>0</vt:i4>
  </property>
  <property fmtid="{D5CDD505-2E9C-101B-9397-08002B2CF9AE}" pid="240" name="hmcheck_result_d94fe75ff408447f8994e7207c7eed2d_errorword">
    <vt:lpwstr>（</vt:lpwstr>
  </property>
  <property fmtid="{D5CDD505-2E9C-101B-9397-08002B2CF9AE}" pid="241" name="hmcheck_result_d94fe75ff408447f8994e7207c7eed2d_correctwords">
    <vt:lpwstr>["("]</vt:lpwstr>
  </property>
  <property fmtid="{D5CDD505-2E9C-101B-9397-08002B2CF9AE}" pid="242" name="hmcheck_result_d94fe75ff408447f8994e7207c7eed2d_level">
    <vt:i4>1</vt:i4>
  </property>
  <property fmtid="{D5CDD505-2E9C-101B-9397-08002B2CF9AE}" pid="243" name="hmcheck_result_d94fe75ff408447f8994e7207c7eed2d_type">
    <vt:i4>1</vt:i4>
  </property>
  <property fmtid="{D5CDD505-2E9C-101B-9397-08002B2CF9AE}" pid="244" name="hmcheck_result_d94fe75ff408447f8994e7207c7eed2d_modifiedtype">
    <vt:i4>0</vt:i4>
  </property>
  <property fmtid="{D5CDD505-2E9C-101B-9397-08002B2CF9AE}" pid="245" name="hmcheck_result_46e7b53cf9fc4a3490bcc2f11064d02c_errorword">
    <vt:lpwstr>％）</vt:lpwstr>
  </property>
  <property fmtid="{D5CDD505-2E9C-101B-9397-08002B2CF9AE}" pid="246" name="hmcheck_result_46e7b53cf9fc4a3490bcc2f11064d02c_correctwords">
    <vt:lpwstr>["%)"]</vt:lpwstr>
  </property>
  <property fmtid="{D5CDD505-2E9C-101B-9397-08002B2CF9AE}" pid="247" name="hmcheck_result_46e7b53cf9fc4a3490bcc2f11064d02c_level">
    <vt:i4>1</vt:i4>
  </property>
  <property fmtid="{D5CDD505-2E9C-101B-9397-08002B2CF9AE}" pid="248" name="hmcheck_result_46e7b53cf9fc4a3490bcc2f11064d02c_type">
    <vt:i4>1</vt:i4>
  </property>
  <property fmtid="{D5CDD505-2E9C-101B-9397-08002B2CF9AE}" pid="249" name="hmcheck_result_46e7b53cf9fc4a3490bcc2f11064d02c_modifiedtype">
    <vt:i4>0</vt:i4>
  </property>
  <property fmtid="{D5CDD505-2E9C-101B-9397-08002B2CF9AE}" pid="250" name="hmcheck_result_69624338acd84c6b83f27bdb4ea47f51_errorword">
    <vt:lpwstr>（</vt:lpwstr>
  </property>
  <property fmtid="{D5CDD505-2E9C-101B-9397-08002B2CF9AE}" pid="251" name="hmcheck_result_69624338acd84c6b83f27bdb4ea47f51_correctwords">
    <vt:lpwstr>["("]</vt:lpwstr>
  </property>
  <property fmtid="{D5CDD505-2E9C-101B-9397-08002B2CF9AE}" pid="252" name="hmcheck_result_69624338acd84c6b83f27bdb4ea47f51_level">
    <vt:i4>1</vt:i4>
  </property>
  <property fmtid="{D5CDD505-2E9C-101B-9397-08002B2CF9AE}" pid="253" name="hmcheck_result_69624338acd84c6b83f27bdb4ea47f51_type">
    <vt:i4>1</vt:i4>
  </property>
  <property fmtid="{D5CDD505-2E9C-101B-9397-08002B2CF9AE}" pid="254" name="hmcheck_result_69624338acd84c6b83f27bdb4ea47f51_modifiedtype">
    <vt:i4>0</vt:i4>
  </property>
  <property fmtid="{D5CDD505-2E9C-101B-9397-08002B2CF9AE}" pid="255" name="hmcheck_result_a9244e30bda04dcca99e10ad57a8ed6b_errorword">
    <vt:lpwstr>％）</vt:lpwstr>
  </property>
  <property fmtid="{D5CDD505-2E9C-101B-9397-08002B2CF9AE}" pid="256" name="hmcheck_result_a9244e30bda04dcca99e10ad57a8ed6b_correctwords">
    <vt:lpwstr>["%)"]</vt:lpwstr>
  </property>
  <property fmtid="{D5CDD505-2E9C-101B-9397-08002B2CF9AE}" pid="257" name="hmcheck_result_a9244e30bda04dcca99e10ad57a8ed6b_level">
    <vt:i4>1</vt:i4>
  </property>
  <property fmtid="{D5CDD505-2E9C-101B-9397-08002B2CF9AE}" pid="258" name="hmcheck_result_a9244e30bda04dcca99e10ad57a8ed6b_type">
    <vt:i4>1</vt:i4>
  </property>
  <property fmtid="{D5CDD505-2E9C-101B-9397-08002B2CF9AE}" pid="259" name="hmcheck_result_a9244e30bda04dcca99e10ad57a8ed6b_modifiedtype">
    <vt:i4>0</vt:i4>
  </property>
  <property fmtid="{D5CDD505-2E9C-101B-9397-08002B2CF9AE}" pid="260" name="hmcheck_result_d792c2c9e44144d6bf9f53c4d5ad7418_errorword">
    <vt:lpwstr>（</vt:lpwstr>
  </property>
  <property fmtid="{D5CDD505-2E9C-101B-9397-08002B2CF9AE}" pid="261" name="hmcheck_result_d792c2c9e44144d6bf9f53c4d5ad7418_correctwords">
    <vt:lpwstr>["("]</vt:lpwstr>
  </property>
  <property fmtid="{D5CDD505-2E9C-101B-9397-08002B2CF9AE}" pid="262" name="hmcheck_result_d792c2c9e44144d6bf9f53c4d5ad7418_level">
    <vt:i4>1</vt:i4>
  </property>
  <property fmtid="{D5CDD505-2E9C-101B-9397-08002B2CF9AE}" pid="263" name="hmcheck_result_d792c2c9e44144d6bf9f53c4d5ad7418_type">
    <vt:i4>1</vt:i4>
  </property>
  <property fmtid="{D5CDD505-2E9C-101B-9397-08002B2CF9AE}" pid="264" name="hmcheck_result_d792c2c9e44144d6bf9f53c4d5ad7418_modifiedtype">
    <vt:i4>0</vt:i4>
  </property>
  <property fmtid="{D5CDD505-2E9C-101B-9397-08002B2CF9AE}" pid="265" name="hmcheck_result_06a4d7f5c2334895806de7d1faab41bf_errorword">
    <vt:lpwstr>％）</vt:lpwstr>
  </property>
  <property fmtid="{D5CDD505-2E9C-101B-9397-08002B2CF9AE}" pid="266" name="hmcheck_result_06a4d7f5c2334895806de7d1faab41bf_correctwords">
    <vt:lpwstr>["%)"]</vt:lpwstr>
  </property>
  <property fmtid="{D5CDD505-2E9C-101B-9397-08002B2CF9AE}" pid="267" name="hmcheck_result_06a4d7f5c2334895806de7d1faab41bf_level">
    <vt:i4>1</vt:i4>
  </property>
  <property fmtid="{D5CDD505-2E9C-101B-9397-08002B2CF9AE}" pid="268" name="hmcheck_result_06a4d7f5c2334895806de7d1faab41bf_type">
    <vt:i4>1</vt:i4>
  </property>
  <property fmtid="{D5CDD505-2E9C-101B-9397-08002B2CF9AE}" pid="269" name="hmcheck_result_06a4d7f5c2334895806de7d1faab41bf_modifiedtype">
    <vt:i4>0</vt:i4>
  </property>
  <property fmtid="{D5CDD505-2E9C-101B-9397-08002B2CF9AE}" pid="270" name="hmcheck_result_f514bb9143b64f43b0fc8af7b00a6d65_errorword">
    <vt:lpwstr>术前术前</vt:lpwstr>
  </property>
  <property fmtid="{D5CDD505-2E9C-101B-9397-08002B2CF9AE}" pid="271" name="hmcheck_result_f514bb9143b64f43b0fc8af7b00a6d65_correctwords">
    <vt:lpwstr>["术前"]</vt:lpwstr>
  </property>
  <property fmtid="{D5CDD505-2E9C-101B-9397-08002B2CF9AE}" pid="272" name="hmcheck_result_f514bb9143b64f43b0fc8af7b00a6d65_level">
    <vt:i4>1</vt:i4>
  </property>
  <property fmtid="{D5CDD505-2E9C-101B-9397-08002B2CF9AE}" pid="273" name="hmcheck_result_f514bb9143b64f43b0fc8af7b00a6d65_type">
    <vt:i4>0</vt:i4>
  </property>
  <property fmtid="{D5CDD505-2E9C-101B-9397-08002B2CF9AE}" pid="274" name="hmcheck_result_f514bb9143b64f43b0fc8af7b00a6d65_modifiedtype">
    <vt:i4>0</vt:i4>
  </property>
  <property fmtid="{D5CDD505-2E9C-101B-9397-08002B2CF9AE}" pid="275" name="hmcheck_result_1e683199f01e4d26b82c554e32a553b5_errorword">
    <vt:lpwstr>合并症</vt:lpwstr>
  </property>
  <property fmtid="{D5CDD505-2E9C-101B-9397-08002B2CF9AE}" pid="276" name="hmcheck_result_1e683199f01e4d26b82c554e32a553b5_correctwords">
    <vt:lpwstr>["并发症"]</vt:lpwstr>
  </property>
  <property fmtid="{D5CDD505-2E9C-101B-9397-08002B2CF9AE}" pid="277" name="hmcheck_result_1e683199f01e4d26b82c554e32a553b5_level">
    <vt:i4>1</vt:i4>
  </property>
  <property fmtid="{D5CDD505-2E9C-101B-9397-08002B2CF9AE}" pid="278" name="hmcheck_result_1e683199f01e4d26b82c554e32a553b5_type">
    <vt:i4>5</vt:i4>
  </property>
  <property fmtid="{D5CDD505-2E9C-101B-9397-08002B2CF9AE}" pid="279" name="hmcheck_result_1e683199f01e4d26b82c554e32a553b5_modifiedtype">
    <vt:i4>0</vt:i4>
  </property>
</Properties>
</file>