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E3CF9">
      <w:pPr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eastAsia="zh-CN"/>
        </w:rPr>
        <w:t>表</w:t>
      </w: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>1     130例不规则抗体特异性鉴定结果     [</w:t>
      </w:r>
      <w:r>
        <w:rPr>
          <w:rFonts w:hint="eastAsia" w:ascii="宋体" w:hAnsi="宋体" w:eastAsia="宋体" w:cs="宋体"/>
          <w:b/>
          <w:bCs/>
          <w:i/>
          <w:iCs/>
          <w:sz w:val="21"/>
          <w:szCs w:val="21"/>
          <w:vertAlign w:val="baseline"/>
          <w:lang w:val="en-US" w:eastAsia="zh-CN"/>
        </w:rPr>
        <w:t>n</w:t>
      </w: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>（%）]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9"/>
        <w:gridCol w:w="2638"/>
        <w:gridCol w:w="2841"/>
      </w:tblGrid>
      <w:tr w14:paraId="3B192A0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9" w:type="dxa"/>
            <w:tcBorders>
              <w:bottom w:val="single" w:color="auto" w:sz="4" w:space="0"/>
            </w:tcBorders>
            <w:noWrap w:val="0"/>
            <w:vAlign w:val="top"/>
          </w:tcPr>
          <w:p w14:paraId="44DA34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抗体鉴定结果</w:t>
            </w:r>
          </w:p>
        </w:tc>
        <w:tc>
          <w:tcPr>
            <w:tcW w:w="2638" w:type="dxa"/>
            <w:tcBorders>
              <w:bottom w:val="single" w:color="auto" w:sz="4" w:space="0"/>
            </w:tcBorders>
            <w:noWrap w:val="0"/>
            <w:vAlign w:val="top"/>
          </w:tcPr>
          <w:p w14:paraId="0BC951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阳性</w:t>
            </w:r>
          </w:p>
        </w:tc>
        <w:tc>
          <w:tcPr>
            <w:tcW w:w="2841" w:type="dxa"/>
            <w:tcBorders>
              <w:bottom w:val="single" w:color="auto" w:sz="4" w:space="0"/>
            </w:tcBorders>
            <w:noWrap w:val="0"/>
            <w:vAlign w:val="top"/>
          </w:tcPr>
          <w:p w14:paraId="29491D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</w:t>
            </w:r>
          </w:p>
        </w:tc>
      </w:tr>
      <w:tr w14:paraId="610B0A8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9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 w14:paraId="45945AA1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自身抗体</w:t>
            </w:r>
          </w:p>
        </w:tc>
        <w:tc>
          <w:tcPr>
            <w:tcW w:w="2638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 w14:paraId="790076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841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 w14:paraId="17CC0A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24.62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</w:tr>
      <w:tr w14:paraId="02748F0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9" w:type="dxa"/>
            <w:tcBorders>
              <w:tl2br w:val="nil"/>
              <w:tr2bl w:val="nil"/>
            </w:tcBorders>
            <w:noWrap w:val="0"/>
            <w:vAlign w:val="top"/>
          </w:tcPr>
          <w:p w14:paraId="2CDF7A6D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温自身抗体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noWrap w:val="0"/>
            <w:vAlign w:val="top"/>
          </w:tcPr>
          <w:p w14:paraId="38F0DC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20.0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noWrap w:val="0"/>
            <w:vAlign w:val="top"/>
          </w:tcPr>
          <w:p w14:paraId="3B2442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3B76F47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9" w:type="dxa"/>
            <w:tcBorders>
              <w:tl2br w:val="nil"/>
              <w:tr2bl w:val="nil"/>
            </w:tcBorders>
            <w:noWrap w:val="0"/>
            <w:vAlign w:val="top"/>
          </w:tcPr>
          <w:p w14:paraId="4D9DF294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冷自身抗体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noWrap w:val="0"/>
            <w:vAlign w:val="top"/>
          </w:tcPr>
          <w:p w14:paraId="5A1385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4.62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noWrap w:val="0"/>
            <w:vAlign w:val="top"/>
          </w:tcPr>
          <w:p w14:paraId="616A9D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2B20312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9" w:type="dxa"/>
            <w:tcBorders>
              <w:tl2br w:val="nil"/>
              <w:tr2bl w:val="nil"/>
            </w:tcBorders>
            <w:noWrap w:val="0"/>
            <w:vAlign w:val="top"/>
          </w:tcPr>
          <w:p w14:paraId="0C7CB8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38" w:type="dxa"/>
            <w:tcBorders>
              <w:tl2br w:val="nil"/>
              <w:tr2bl w:val="nil"/>
            </w:tcBorders>
            <w:noWrap w:val="0"/>
            <w:vAlign w:val="top"/>
          </w:tcPr>
          <w:p w14:paraId="1CAA10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tcBorders>
              <w:tl2br w:val="nil"/>
              <w:tr2bl w:val="nil"/>
            </w:tcBorders>
            <w:noWrap w:val="0"/>
            <w:vAlign w:val="top"/>
          </w:tcPr>
          <w:p w14:paraId="046266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114445F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9" w:type="dxa"/>
            <w:tcBorders>
              <w:tl2br w:val="nil"/>
              <w:tr2bl w:val="nil"/>
            </w:tcBorders>
            <w:noWrap w:val="0"/>
            <w:vAlign w:val="top"/>
          </w:tcPr>
          <w:p w14:paraId="34C4A307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同种抗体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noWrap w:val="0"/>
            <w:vAlign w:val="top"/>
          </w:tcPr>
          <w:p w14:paraId="547D0B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841" w:type="dxa"/>
            <w:tcBorders>
              <w:tl2br w:val="nil"/>
              <w:tr2bl w:val="nil"/>
            </w:tcBorders>
            <w:noWrap w:val="0"/>
            <w:vAlign w:val="top"/>
          </w:tcPr>
          <w:p w14:paraId="68ADA7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62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47.69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</w:tr>
      <w:tr w14:paraId="5157BB1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9" w:type="dxa"/>
            <w:tcBorders>
              <w:tl2br w:val="nil"/>
              <w:tr2bl w:val="nil"/>
            </w:tcBorders>
            <w:noWrap w:val="0"/>
            <w:vAlign w:val="top"/>
          </w:tcPr>
          <w:p w14:paraId="51D28AC6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抗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-E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noWrap w:val="0"/>
            <w:vAlign w:val="top"/>
          </w:tcPr>
          <w:p w14:paraId="5402CB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16.15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noWrap w:val="0"/>
            <w:vAlign w:val="top"/>
          </w:tcPr>
          <w:p w14:paraId="170A24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2E20FDB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9" w:type="dxa"/>
            <w:tcBorders>
              <w:tl2br w:val="nil"/>
              <w:tr2bl w:val="nil"/>
            </w:tcBorders>
            <w:noWrap w:val="0"/>
            <w:vAlign w:val="top"/>
          </w:tcPr>
          <w:p w14:paraId="1193EAAB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抗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-E+P1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noWrap w:val="0"/>
            <w:vAlign w:val="top"/>
          </w:tcPr>
          <w:p w14:paraId="2AD7C6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0.78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noWrap w:val="0"/>
            <w:vAlign w:val="top"/>
          </w:tcPr>
          <w:p w14:paraId="04569B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7DF9028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9" w:type="dxa"/>
            <w:tcBorders>
              <w:tl2br w:val="nil"/>
              <w:tr2bl w:val="nil"/>
            </w:tcBorders>
            <w:noWrap w:val="0"/>
            <w:vAlign w:val="top"/>
          </w:tcPr>
          <w:p w14:paraId="598A57B8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抗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-E+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Leb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noWrap w:val="0"/>
            <w:vAlign w:val="top"/>
          </w:tcPr>
          <w:p w14:paraId="59ECE8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0.78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noWrap w:val="0"/>
            <w:vAlign w:val="top"/>
          </w:tcPr>
          <w:p w14:paraId="0E50F3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7700134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9" w:type="dxa"/>
            <w:tcBorders>
              <w:tl2br w:val="nil"/>
              <w:tr2bl w:val="nil"/>
            </w:tcBorders>
            <w:noWrap w:val="0"/>
            <w:vAlign w:val="top"/>
          </w:tcPr>
          <w:p w14:paraId="6784E58E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抗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-E+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Leb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Mur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noWrap w:val="0"/>
            <w:vAlign w:val="top"/>
          </w:tcPr>
          <w:p w14:paraId="05FBC2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0.78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noWrap w:val="0"/>
            <w:vAlign w:val="top"/>
          </w:tcPr>
          <w:p w14:paraId="54516A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6783408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9" w:type="dxa"/>
            <w:tcBorders>
              <w:tl2br w:val="nil"/>
              <w:tr2bl w:val="nil"/>
            </w:tcBorders>
            <w:noWrap w:val="0"/>
            <w:vAlign w:val="top"/>
          </w:tcPr>
          <w:p w14:paraId="61D8BBFE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抗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-E+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Mur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noWrap w:val="0"/>
            <w:vAlign w:val="top"/>
          </w:tcPr>
          <w:p w14:paraId="7E687C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1.54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noWrap w:val="0"/>
            <w:vAlign w:val="top"/>
          </w:tcPr>
          <w:p w14:paraId="7396A0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61C3FB2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9" w:type="dxa"/>
            <w:tcBorders>
              <w:tl2br w:val="nil"/>
              <w:tr2bl w:val="nil"/>
            </w:tcBorders>
            <w:noWrap w:val="0"/>
            <w:vAlign w:val="top"/>
          </w:tcPr>
          <w:p w14:paraId="6B586AFD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抗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-cE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noWrap w:val="0"/>
            <w:vAlign w:val="top"/>
          </w:tcPr>
          <w:p w14:paraId="134A0F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1.54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noWrap w:val="0"/>
            <w:vAlign w:val="top"/>
          </w:tcPr>
          <w:p w14:paraId="38C462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6EF573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9" w:type="dxa"/>
            <w:tcBorders>
              <w:tl2br w:val="nil"/>
              <w:tr2bl w:val="nil"/>
            </w:tcBorders>
            <w:noWrap w:val="0"/>
            <w:vAlign w:val="top"/>
          </w:tcPr>
          <w:p w14:paraId="025C068C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抗-cE+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Jka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Mur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noWrap w:val="0"/>
            <w:vAlign w:val="top"/>
          </w:tcPr>
          <w:p w14:paraId="24CB04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0.78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noWrap w:val="0"/>
            <w:vAlign w:val="top"/>
          </w:tcPr>
          <w:p w14:paraId="68F4BA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314CEEA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9" w:type="dxa"/>
            <w:tcBorders>
              <w:tl2br w:val="nil"/>
              <w:tr2bl w:val="nil"/>
            </w:tcBorders>
            <w:noWrap w:val="0"/>
            <w:vAlign w:val="top"/>
          </w:tcPr>
          <w:p w14:paraId="34066C64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抗-Ce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noWrap w:val="0"/>
            <w:vAlign w:val="top"/>
          </w:tcPr>
          <w:p w14:paraId="32FB9E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3.85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noWrap w:val="0"/>
            <w:vAlign w:val="top"/>
          </w:tcPr>
          <w:p w14:paraId="036CA4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40B7DF3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9" w:type="dxa"/>
            <w:tcBorders>
              <w:tl2br w:val="nil"/>
              <w:tr2bl w:val="nil"/>
            </w:tcBorders>
            <w:noWrap w:val="0"/>
            <w:vAlign w:val="top"/>
          </w:tcPr>
          <w:p w14:paraId="403A9C31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抗-Ce+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Mur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noWrap w:val="0"/>
            <w:vAlign w:val="top"/>
          </w:tcPr>
          <w:p w14:paraId="216669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0.78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noWrap w:val="0"/>
            <w:vAlign w:val="top"/>
          </w:tcPr>
          <w:p w14:paraId="71E062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6D494B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9" w:type="dxa"/>
            <w:tcBorders>
              <w:tl2br w:val="nil"/>
              <w:tr2bl w:val="nil"/>
            </w:tcBorders>
            <w:noWrap w:val="0"/>
            <w:vAlign w:val="top"/>
          </w:tcPr>
          <w:p w14:paraId="0C4017FD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抗-D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noWrap w:val="0"/>
            <w:vAlign w:val="top"/>
          </w:tcPr>
          <w:p w14:paraId="69E0C7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1.54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noWrap w:val="0"/>
            <w:vAlign w:val="top"/>
          </w:tcPr>
          <w:p w14:paraId="58F8D9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5BC7F72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9" w:type="dxa"/>
            <w:tcBorders>
              <w:tl2br w:val="nil"/>
              <w:tr2bl w:val="nil"/>
            </w:tcBorders>
            <w:noWrap w:val="0"/>
            <w:vAlign w:val="top"/>
          </w:tcPr>
          <w:p w14:paraId="67047753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抗-M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noWrap w:val="0"/>
            <w:vAlign w:val="top"/>
          </w:tcPr>
          <w:p w14:paraId="07F909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9.23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noWrap w:val="0"/>
            <w:vAlign w:val="top"/>
          </w:tcPr>
          <w:p w14:paraId="7FF73A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420A702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9" w:type="dxa"/>
            <w:tcBorders>
              <w:tl2br w:val="nil"/>
              <w:tr2bl w:val="nil"/>
            </w:tcBorders>
            <w:noWrap w:val="0"/>
            <w:vAlign w:val="top"/>
          </w:tcPr>
          <w:p w14:paraId="335CE68D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抗-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Mur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noWrap w:val="0"/>
            <w:vAlign w:val="top"/>
          </w:tcPr>
          <w:p w14:paraId="4AA252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7.69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noWrap w:val="0"/>
            <w:vAlign w:val="top"/>
          </w:tcPr>
          <w:p w14:paraId="345E62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301147F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9" w:type="dxa"/>
            <w:tcBorders>
              <w:tl2br w:val="nil"/>
              <w:tr2bl w:val="nil"/>
            </w:tcBorders>
            <w:noWrap w:val="0"/>
            <w:vAlign w:val="top"/>
          </w:tcPr>
          <w:p w14:paraId="16EA0F4C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抗-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Mur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+Di（a）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noWrap w:val="0"/>
            <w:vAlign w:val="top"/>
          </w:tcPr>
          <w:p w14:paraId="5A541C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0.78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noWrap w:val="0"/>
            <w:vAlign w:val="top"/>
          </w:tcPr>
          <w:p w14:paraId="775C7A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1D48B25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9" w:type="dxa"/>
            <w:tcBorders>
              <w:tl2br w:val="nil"/>
              <w:tr2bl w:val="nil"/>
            </w:tcBorders>
            <w:noWrap w:val="0"/>
            <w:vAlign w:val="top"/>
          </w:tcPr>
          <w:p w14:paraId="177C9D0B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抗-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Leb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noWrap w:val="0"/>
            <w:vAlign w:val="top"/>
          </w:tcPr>
          <w:p w14:paraId="01DA13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0.78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noWrap w:val="0"/>
            <w:vAlign w:val="top"/>
          </w:tcPr>
          <w:p w14:paraId="0F7232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0E14150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9" w:type="dxa"/>
            <w:tcBorders>
              <w:tl2br w:val="nil"/>
              <w:tr2bl w:val="nil"/>
            </w:tcBorders>
            <w:noWrap w:val="0"/>
            <w:vAlign w:val="top"/>
          </w:tcPr>
          <w:p w14:paraId="2ECAEC17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抗-P1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noWrap w:val="0"/>
            <w:vAlign w:val="top"/>
          </w:tcPr>
          <w:p w14:paraId="0640C7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0.78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noWrap w:val="0"/>
            <w:vAlign w:val="top"/>
          </w:tcPr>
          <w:p w14:paraId="431719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30EE46E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9" w:type="dxa"/>
            <w:tcBorders>
              <w:tl2br w:val="nil"/>
              <w:tr2bl w:val="nil"/>
            </w:tcBorders>
            <w:noWrap w:val="0"/>
            <w:vAlign w:val="top"/>
          </w:tcPr>
          <w:p w14:paraId="13C29AA3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自身抗体+同种抗体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noWrap w:val="0"/>
            <w:vAlign w:val="top"/>
          </w:tcPr>
          <w:p w14:paraId="460527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tcBorders>
              <w:tl2br w:val="nil"/>
              <w:tr2bl w:val="nil"/>
            </w:tcBorders>
            <w:noWrap w:val="0"/>
            <w:vAlign w:val="top"/>
          </w:tcPr>
          <w:p w14:paraId="77C117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6.15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</w:tr>
      <w:tr w14:paraId="3E20641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9" w:type="dxa"/>
            <w:tcBorders>
              <w:tl2br w:val="nil"/>
              <w:tr2bl w:val="nil"/>
            </w:tcBorders>
            <w:noWrap w:val="0"/>
            <w:vAlign w:val="top"/>
          </w:tcPr>
          <w:p w14:paraId="47EB689D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温自身抗体+Ce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noWrap w:val="0"/>
            <w:vAlign w:val="top"/>
          </w:tcPr>
          <w:p w14:paraId="4C0CE5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0.78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noWrap w:val="0"/>
            <w:vAlign w:val="top"/>
          </w:tcPr>
          <w:p w14:paraId="7C64E7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7105321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9" w:type="dxa"/>
            <w:tcBorders>
              <w:tl2br w:val="nil"/>
              <w:tr2bl w:val="nil"/>
            </w:tcBorders>
            <w:noWrap w:val="0"/>
            <w:vAlign w:val="top"/>
          </w:tcPr>
          <w:p w14:paraId="6F2A409C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温自身抗体+M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noWrap w:val="0"/>
            <w:vAlign w:val="top"/>
          </w:tcPr>
          <w:p w14:paraId="26A525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0.78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noWrap w:val="0"/>
            <w:vAlign w:val="top"/>
          </w:tcPr>
          <w:p w14:paraId="301B6E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568C72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9" w:type="dxa"/>
            <w:tcBorders>
              <w:tl2br w:val="nil"/>
              <w:tr2bl w:val="nil"/>
            </w:tcBorders>
            <w:noWrap w:val="0"/>
            <w:vAlign w:val="top"/>
          </w:tcPr>
          <w:p w14:paraId="4A305C6D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温自身抗体+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Mur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noWrap w:val="0"/>
            <w:vAlign w:val="top"/>
          </w:tcPr>
          <w:p w14:paraId="0B8868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0.78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noWrap w:val="0"/>
            <w:vAlign w:val="top"/>
          </w:tcPr>
          <w:p w14:paraId="5AFA66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0D4B6EF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9" w:type="dxa"/>
            <w:tcBorders>
              <w:tl2br w:val="nil"/>
              <w:tr2bl w:val="nil"/>
            </w:tcBorders>
            <w:noWrap w:val="0"/>
            <w:vAlign w:val="top"/>
          </w:tcPr>
          <w:p w14:paraId="12C9AC62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温自身抗体+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Jka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noWrap w:val="0"/>
            <w:vAlign w:val="top"/>
          </w:tcPr>
          <w:p w14:paraId="5F46CB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0.78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noWrap w:val="0"/>
            <w:vAlign w:val="top"/>
          </w:tcPr>
          <w:p w14:paraId="63A4DF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1635FA7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9" w:type="dxa"/>
            <w:tcBorders>
              <w:tl2br w:val="nil"/>
              <w:tr2bl w:val="nil"/>
            </w:tcBorders>
            <w:noWrap w:val="0"/>
            <w:vAlign w:val="top"/>
          </w:tcPr>
          <w:p w14:paraId="4FCC6DF4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温自身抗体+Lea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noWrap w:val="0"/>
            <w:vAlign w:val="top"/>
          </w:tcPr>
          <w:p w14:paraId="04BCDA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0.78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noWrap w:val="0"/>
            <w:vAlign w:val="top"/>
          </w:tcPr>
          <w:p w14:paraId="1F254F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02EDE1E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9" w:type="dxa"/>
            <w:tcBorders>
              <w:tl2br w:val="nil"/>
              <w:tr2bl w:val="nil"/>
            </w:tcBorders>
            <w:noWrap w:val="0"/>
            <w:vAlign w:val="top"/>
          </w:tcPr>
          <w:p w14:paraId="52A70A5A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温自身抗体+Lea+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Leb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noWrap w:val="0"/>
            <w:vAlign w:val="top"/>
          </w:tcPr>
          <w:p w14:paraId="1C23B3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0.78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noWrap w:val="0"/>
            <w:vAlign w:val="top"/>
          </w:tcPr>
          <w:p w14:paraId="36A398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6B6FDB0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9" w:type="dxa"/>
            <w:tcBorders>
              <w:tl2br w:val="nil"/>
              <w:tr2bl w:val="nil"/>
            </w:tcBorders>
            <w:noWrap w:val="0"/>
            <w:vAlign w:val="top"/>
          </w:tcPr>
          <w:p w14:paraId="1F78D85C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冷自身抗体+c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noWrap w:val="0"/>
            <w:vAlign w:val="top"/>
          </w:tcPr>
          <w:p w14:paraId="4B6777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0.78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noWrap w:val="0"/>
            <w:vAlign w:val="top"/>
          </w:tcPr>
          <w:p w14:paraId="2B12D7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376E34C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69" w:type="dxa"/>
            <w:tcBorders>
              <w:tl2br w:val="nil"/>
              <w:tr2bl w:val="nil"/>
            </w:tcBorders>
            <w:noWrap w:val="0"/>
            <w:vAlign w:val="top"/>
          </w:tcPr>
          <w:p w14:paraId="49A343A6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冷自身抗体+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Mur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noWrap w:val="0"/>
            <w:vAlign w:val="top"/>
          </w:tcPr>
          <w:p w14:paraId="3C3069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0.78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noWrap w:val="0"/>
            <w:vAlign w:val="top"/>
          </w:tcPr>
          <w:p w14:paraId="3E0C1D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31F0C88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9" w:type="dxa"/>
            <w:tcBorders>
              <w:bottom w:val="single" w:color="000000" w:sz="12" w:space="0"/>
              <w:tl2br w:val="nil"/>
              <w:tr2bl w:val="nil"/>
            </w:tcBorders>
            <w:noWrap w:val="0"/>
            <w:vAlign w:val="top"/>
          </w:tcPr>
          <w:p w14:paraId="6B1812E2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非特异性抗体(药物抗体抗CD-38等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)</w:t>
            </w:r>
          </w:p>
        </w:tc>
        <w:tc>
          <w:tcPr>
            <w:tcW w:w="2638" w:type="dxa"/>
            <w:tcBorders>
              <w:bottom w:val="single" w:color="000000" w:sz="12" w:space="0"/>
              <w:tl2br w:val="nil"/>
              <w:tr2bl w:val="nil"/>
            </w:tcBorders>
            <w:noWrap w:val="0"/>
            <w:vAlign w:val="top"/>
          </w:tcPr>
          <w:p w14:paraId="639803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21.54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841" w:type="dxa"/>
            <w:tcBorders>
              <w:bottom w:val="single" w:color="000000" w:sz="12" w:space="0"/>
              <w:tl2br w:val="nil"/>
              <w:tr2bl w:val="nil"/>
            </w:tcBorders>
            <w:noWrap w:val="0"/>
            <w:vAlign w:val="top"/>
          </w:tcPr>
          <w:p w14:paraId="44C0B6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21.54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</w:tr>
    </w:tbl>
    <w:p w14:paraId="58014924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right="0" w:rightChars="0"/>
        <w:jc w:val="left"/>
        <w:rPr>
          <w:rFonts w:hint="eastAsia" w:ascii="宋体" w:hAnsi="宋体" w:eastAsia="宋体" w:cs="宋体"/>
          <w:iCs w:val="0"/>
          <w:color w:val="000000"/>
          <w:sz w:val="21"/>
          <w:szCs w:val="21"/>
          <w:highlight w:val="none"/>
        </w:rPr>
      </w:pPr>
      <w:bookmarkStart w:id="0" w:name="_GoBack"/>
      <w:bookmarkEnd w:id="0"/>
    </w:p>
    <w:sectPr>
      <w:pgSz w:w="11906" w:h="16838"/>
      <w:pgMar w:top="1134" w:right="1418" w:bottom="113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FE7817"/>
    <w:rsid w:val="00051E44"/>
    <w:rsid w:val="001602B4"/>
    <w:rsid w:val="0033708F"/>
    <w:rsid w:val="00353DB7"/>
    <w:rsid w:val="003707C2"/>
    <w:rsid w:val="00534437"/>
    <w:rsid w:val="00CA0791"/>
    <w:rsid w:val="00CC2BD8"/>
    <w:rsid w:val="00D4145E"/>
    <w:rsid w:val="00D70083"/>
    <w:rsid w:val="00FE7817"/>
    <w:rsid w:val="01867C43"/>
    <w:rsid w:val="02737E45"/>
    <w:rsid w:val="041A739E"/>
    <w:rsid w:val="05F74BFA"/>
    <w:rsid w:val="07863CAF"/>
    <w:rsid w:val="0822685D"/>
    <w:rsid w:val="086137E0"/>
    <w:rsid w:val="09ED7735"/>
    <w:rsid w:val="0B5A7DF3"/>
    <w:rsid w:val="0C993EC2"/>
    <w:rsid w:val="0DF50377"/>
    <w:rsid w:val="0E41654F"/>
    <w:rsid w:val="0E9E70C6"/>
    <w:rsid w:val="100E396B"/>
    <w:rsid w:val="10CB1B18"/>
    <w:rsid w:val="120F5E78"/>
    <w:rsid w:val="1253676D"/>
    <w:rsid w:val="1270540B"/>
    <w:rsid w:val="136D6ABE"/>
    <w:rsid w:val="14C159EE"/>
    <w:rsid w:val="1597456C"/>
    <w:rsid w:val="17905453"/>
    <w:rsid w:val="1797590F"/>
    <w:rsid w:val="19CB26D6"/>
    <w:rsid w:val="1A1C7EAB"/>
    <w:rsid w:val="1BBA39E2"/>
    <w:rsid w:val="1C521922"/>
    <w:rsid w:val="1C90380E"/>
    <w:rsid w:val="1F505606"/>
    <w:rsid w:val="1F536EA5"/>
    <w:rsid w:val="202E6E3D"/>
    <w:rsid w:val="211705E7"/>
    <w:rsid w:val="211D3B57"/>
    <w:rsid w:val="221F3271"/>
    <w:rsid w:val="226B07A2"/>
    <w:rsid w:val="22E47948"/>
    <w:rsid w:val="23E07698"/>
    <w:rsid w:val="246B53A0"/>
    <w:rsid w:val="24CB7511"/>
    <w:rsid w:val="27A23C2A"/>
    <w:rsid w:val="287713F2"/>
    <w:rsid w:val="28F42415"/>
    <w:rsid w:val="2A84085A"/>
    <w:rsid w:val="2B20629B"/>
    <w:rsid w:val="2CBD4CFD"/>
    <w:rsid w:val="2DF126AA"/>
    <w:rsid w:val="2E310CF9"/>
    <w:rsid w:val="2E365648"/>
    <w:rsid w:val="2F326AD7"/>
    <w:rsid w:val="2F7C5FA4"/>
    <w:rsid w:val="32D17601"/>
    <w:rsid w:val="34BA161A"/>
    <w:rsid w:val="364C2514"/>
    <w:rsid w:val="370B0A18"/>
    <w:rsid w:val="38F34BC2"/>
    <w:rsid w:val="39CD0240"/>
    <w:rsid w:val="39E87A48"/>
    <w:rsid w:val="3AAA3588"/>
    <w:rsid w:val="3B8064C9"/>
    <w:rsid w:val="3C28576F"/>
    <w:rsid w:val="3D4E3D94"/>
    <w:rsid w:val="3EC0057D"/>
    <w:rsid w:val="40780646"/>
    <w:rsid w:val="4112249B"/>
    <w:rsid w:val="41AC3071"/>
    <w:rsid w:val="43534269"/>
    <w:rsid w:val="43DB69FA"/>
    <w:rsid w:val="44367557"/>
    <w:rsid w:val="44DB5385"/>
    <w:rsid w:val="454A338D"/>
    <w:rsid w:val="4A0855E0"/>
    <w:rsid w:val="4BAE52DF"/>
    <w:rsid w:val="4BCA787A"/>
    <w:rsid w:val="4D447CA9"/>
    <w:rsid w:val="4E1555A4"/>
    <w:rsid w:val="4FBD1F95"/>
    <w:rsid w:val="53B734AF"/>
    <w:rsid w:val="55811712"/>
    <w:rsid w:val="5C2F5B9F"/>
    <w:rsid w:val="60436F72"/>
    <w:rsid w:val="61937462"/>
    <w:rsid w:val="62647AA4"/>
    <w:rsid w:val="62DF233A"/>
    <w:rsid w:val="64F47E78"/>
    <w:rsid w:val="65B34851"/>
    <w:rsid w:val="661A00AB"/>
    <w:rsid w:val="68B16235"/>
    <w:rsid w:val="6A020A94"/>
    <w:rsid w:val="6DA22A9E"/>
    <w:rsid w:val="6DD81036"/>
    <w:rsid w:val="6E8C69AB"/>
    <w:rsid w:val="6F2202FB"/>
    <w:rsid w:val="6FC36CFC"/>
    <w:rsid w:val="70C40F7D"/>
    <w:rsid w:val="71B704CC"/>
    <w:rsid w:val="71E80C9B"/>
    <w:rsid w:val="74173371"/>
    <w:rsid w:val="75057653"/>
    <w:rsid w:val="75C17A71"/>
    <w:rsid w:val="789D415C"/>
    <w:rsid w:val="78BD77D7"/>
    <w:rsid w:val="7A8D60F1"/>
    <w:rsid w:val="7C6238E6"/>
    <w:rsid w:val="7D2248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link w:val="5"/>
    <w:uiPriority w:val="0"/>
    <w:rPr>
      <w:kern w:val="2"/>
      <w:sz w:val="18"/>
      <w:szCs w:val="18"/>
    </w:rPr>
  </w:style>
  <w:style w:type="character" w:customStyle="1" w:styleId="11">
    <w:name w:val="font11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2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668</Words>
  <Characters>1171</Characters>
  <Lines>58</Lines>
  <Paragraphs>16</Paragraphs>
  <TotalTime>3</TotalTime>
  <ScaleCrop>false</ScaleCrop>
  <LinksUpToDate>false</LinksUpToDate>
  <CharactersWithSpaces>1210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jone</dc:creator>
  <cp:lastModifiedBy>windy</cp:lastModifiedBy>
  <cp:lastPrinted>2024-12-06T09:48:00Z</cp:lastPrinted>
  <dcterms:modified xsi:type="dcterms:W3CDTF">2025-09-22T08:42:26Z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40873C7418DE4B15A52BAD335646A5B4_13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