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8A9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表2  两组跟腱功能比较       [</w:t>
      </w:r>
      <w:r>
        <w:rPr>
          <w:rFonts w:hint="eastAsia" w:ascii="宋体" w:hAnsi="宋体" w:cs="宋体"/>
          <w:b/>
          <w:bCs/>
          <w:i/>
          <w:iCs/>
          <w:color w:val="auto"/>
          <w:sz w:val="21"/>
          <w:szCs w:val="21"/>
          <w:highlight w:val="none"/>
          <w:lang w:val="en-US" w:eastAsia="zh-CN"/>
        </w:rPr>
        <w:t>n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(%)]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FFFFFF" w:sz="4" w:space="0"/>
          <w:bottom w:val="single" w:color="auto" w:sz="12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4"/>
        <w:gridCol w:w="1704"/>
        <w:gridCol w:w="1704"/>
      </w:tblGrid>
      <w:tr w14:paraId="0F5C3AE0">
        <w:tblPrEx>
          <w:tblBorders>
            <w:top w:val="single" w:color="auto" w:sz="12" w:space="0"/>
            <w:left w:val="single" w:color="FFFFFF" w:sz="4" w:space="0"/>
            <w:bottom w:val="single" w:color="auto" w:sz="12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tcBorders>
              <w:bottom w:val="single" w:color="auto" w:sz="12" w:space="0"/>
            </w:tcBorders>
            <w:noWrap w:val="0"/>
            <w:vAlign w:val="center"/>
          </w:tcPr>
          <w:p w14:paraId="350F2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1703" w:type="dxa"/>
            <w:tcBorders>
              <w:bottom w:val="single" w:color="auto" w:sz="12" w:space="0"/>
            </w:tcBorders>
            <w:noWrap w:val="0"/>
            <w:vAlign w:val="center"/>
          </w:tcPr>
          <w:p w14:paraId="79CA39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组别</w:t>
            </w:r>
          </w:p>
        </w:tc>
        <w:tc>
          <w:tcPr>
            <w:tcW w:w="1704" w:type="dxa"/>
            <w:tcBorders>
              <w:bottom w:val="single" w:color="auto" w:sz="12" w:space="0"/>
            </w:tcBorders>
            <w:noWrap w:val="0"/>
            <w:vAlign w:val="center"/>
          </w:tcPr>
          <w:p w14:paraId="1FAD5F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优</w:t>
            </w:r>
          </w:p>
        </w:tc>
        <w:tc>
          <w:tcPr>
            <w:tcW w:w="1704" w:type="dxa"/>
            <w:tcBorders>
              <w:bottom w:val="single" w:color="auto" w:sz="12" w:space="0"/>
            </w:tcBorders>
            <w:noWrap w:val="0"/>
            <w:vAlign w:val="center"/>
          </w:tcPr>
          <w:p w14:paraId="58E554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良</w:t>
            </w:r>
          </w:p>
        </w:tc>
        <w:tc>
          <w:tcPr>
            <w:tcW w:w="1704" w:type="dxa"/>
            <w:tcBorders>
              <w:bottom w:val="single" w:color="auto" w:sz="12" w:space="0"/>
            </w:tcBorders>
            <w:noWrap w:val="0"/>
            <w:vAlign w:val="center"/>
          </w:tcPr>
          <w:p w14:paraId="5B0765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差</w:t>
            </w:r>
          </w:p>
        </w:tc>
      </w:tr>
      <w:tr w14:paraId="71CA7477">
        <w:tblPrEx>
          <w:tblBorders>
            <w:top w:val="single" w:color="auto" w:sz="12" w:space="0"/>
            <w:left w:val="single" w:color="FFFFFF" w:sz="4" w:space="0"/>
            <w:bottom w:val="single" w:color="auto" w:sz="12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3" w:type="dxa"/>
            <w:vMerge w:val="restart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579E61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治疗前</w:t>
            </w:r>
          </w:p>
        </w:tc>
        <w:tc>
          <w:tcPr>
            <w:tcW w:w="1703" w:type="dxa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4C48A6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观察组（</w:t>
            </w:r>
            <w:bookmarkStart w:id="0" w:name="OLE_LINK1"/>
            <w:r>
              <w:rPr>
                <w:rFonts w:hint="eastAsia" w:ascii="宋体" w:hAnsi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n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=40）</w:t>
            </w:r>
          </w:p>
        </w:tc>
        <w:tc>
          <w:tcPr>
            <w:tcW w:w="1704" w:type="dxa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4296C3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704" w:type="dxa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04330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37.50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704" w:type="dxa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235A0F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0）</w:t>
            </w:r>
          </w:p>
        </w:tc>
      </w:tr>
      <w:tr w14:paraId="59967B77">
        <w:tblPrEx>
          <w:tblBorders>
            <w:top w:val="single" w:color="auto" w:sz="12" w:space="0"/>
            <w:left w:val="single" w:color="FFFFFF" w:sz="4" w:space="0"/>
            <w:bottom w:val="single" w:color="auto" w:sz="12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F176D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41B1B6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对照组（</w:t>
            </w:r>
            <w:r>
              <w:rPr>
                <w:rFonts w:hint="eastAsia" w:ascii="宋体" w:hAnsi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=40）</w:t>
            </w:r>
          </w:p>
        </w:tc>
        <w:tc>
          <w:tcPr>
            <w:tcW w:w="1704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7C42D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704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5A41A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32.50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704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3E6821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0）</w:t>
            </w:r>
          </w:p>
        </w:tc>
      </w:tr>
      <w:tr w14:paraId="47DB89AE">
        <w:tblPrEx>
          <w:tblBorders>
            <w:top w:val="single" w:color="auto" w:sz="12" w:space="0"/>
            <w:left w:val="single" w:color="FFFFFF" w:sz="4" w:space="0"/>
            <w:bottom w:val="single" w:color="auto" w:sz="12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D44DD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3B473D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Z</w:t>
            </w:r>
          </w:p>
        </w:tc>
        <w:tc>
          <w:tcPr>
            <w:tcW w:w="5112" w:type="dxa"/>
            <w:gridSpan w:val="3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510544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0.4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66</w:t>
            </w:r>
          </w:p>
        </w:tc>
      </w:tr>
      <w:tr w14:paraId="72A852D9">
        <w:tblPrEx>
          <w:tblBorders>
            <w:top w:val="single" w:color="auto" w:sz="12" w:space="0"/>
            <w:left w:val="single" w:color="FFFFFF" w:sz="4" w:space="0"/>
            <w:bottom w:val="single" w:color="auto" w:sz="12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Merge w:val="continue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4996E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0C554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P</w:t>
            </w:r>
          </w:p>
        </w:tc>
        <w:tc>
          <w:tcPr>
            <w:tcW w:w="5112" w:type="dxa"/>
            <w:gridSpan w:val="3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023D6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0.641</w:t>
            </w:r>
          </w:p>
        </w:tc>
      </w:tr>
      <w:tr w14:paraId="3A67D2EE">
        <w:tblPrEx>
          <w:tblBorders>
            <w:top w:val="single" w:color="auto" w:sz="12" w:space="0"/>
            <w:left w:val="single" w:color="FFFFFF" w:sz="4" w:space="0"/>
            <w:bottom w:val="single" w:color="auto" w:sz="12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Merge w:val="restart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16FC2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治疗后3个月</w:t>
            </w:r>
          </w:p>
        </w:tc>
        <w:tc>
          <w:tcPr>
            <w:tcW w:w="1703" w:type="dxa"/>
            <w:tcBorders>
              <w:top w:val="single" w:color="auto" w:sz="12" w:space="0"/>
            </w:tcBorders>
            <w:noWrap w:val="0"/>
            <w:vAlign w:val="center"/>
          </w:tcPr>
          <w:p w14:paraId="4A0794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观察组（</w:t>
            </w:r>
            <w:r>
              <w:rPr>
                <w:rFonts w:hint="eastAsia" w:ascii="宋体" w:hAnsi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=40）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a</w:t>
            </w:r>
          </w:p>
        </w:tc>
        <w:tc>
          <w:tcPr>
            <w:tcW w:w="1704" w:type="dxa"/>
            <w:tcBorders>
              <w:top w:val="single" w:color="auto" w:sz="12" w:space="0"/>
            </w:tcBorders>
            <w:noWrap w:val="0"/>
            <w:vAlign w:val="center"/>
          </w:tcPr>
          <w:p w14:paraId="279D9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24（60.00）</w:t>
            </w:r>
          </w:p>
        </w:tc>
        <w:tc>
          <w:tcPr>
            <w:tcW w:w="1704" w:type="dxa"/>
            <w:tcBorders>
              <w:top w:val="single" w:color="auto" w:sz="12" w:space="0"/>
            </w:tcBorders>
            <w:noWrap w:val="0"/>
            <w:vAlign w:val="center"/>
          </w:tcPr>
          <w:p w14:paraId="48B007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13（32.50）</w:t>
            </w:r>
          </w:p>
        </w:tc>
        <w:tc>
          <w:tcPr>
            <w:tcW w:w="1704" w:type="dxa"/>
            <w:tcBorders>
              <w:top w:val="single" w:color="auto" w:sz="12" w:space="0"/>
            </w:tcBorders>
            <w:noWrap w:val="0"/>
            <w:vAlign w:val="center"/>
          </w:tcPr>
          <w:p w14:paraId="4E0B6C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3（7.50）</w:t>
            </w:r>
          </w:p>
        </w:tc>
      </w:tr>
      <w:tr w14:paraId="581F500D">
        <w:tblPrEx>
          <w:tblBorders>
            <w:top w:val="single" w:color="auto" w:sz="12" w:space="0"/>
            <w:left w:val="single" w:color="FFFFFF" w:sz="4" w:space="0"/>
            <w:bottom w:val="single" w:color="auto" w:sz="12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1CE9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tcBorders>
              <w:bottom w:val="single" w:color="auto" w:sz="12" w:space="0"/>
            </w:tcBorders>
            <w:noWrap w:val="0"/>
            <w:vAlign w:val="center"/>
          </w:tcPr>
          <w:p w14:paraId="2E8AF1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对照组（</w:t>
            </w:r>
            <w:r>
              <w:rPr>
                <w:rFonts w:hint="eastAsia" w:ascii="宋体" w:hAnsi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=40）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a</w:t>
            </w:r>
          </w:p>
        </w:tc>
        <w:tc>
          <w:tcPr>
            <w:tcW w:w="1704" w:type="dxa"/>
            <w:tcBorders>
              <w:bottom w:val="single" w:color="auto" w:sz="12" w:space="0"/>
            </w:tcBorders>
            <w:noWrap w:val="0"/>
            <w:vAlign w:val="center"/>
          </w:tcPr>
          <w:p w14:paraId="209773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14（35.00）</w:t>
            </w:r>
          </w:p>
        </w:tc>
        <w:tc>
          <w:tcPr>
            <w:tcW w:w="1704" w:type="dxa"/>
            <w:tcBorders>
              <w:bottom w:val="single" w:color="auto" w:sz="12" w:space="0"/>
            </w:tcBorders>
            <w:noWrap w:val="0"/>
            <w:vAlign w:val="center"/>
          </w:tcPr>
          <w:p w14:paraId="51C215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16（40.00）</w:t>
            </w:r>
          </w:p>
        </w:tc>
        <w:tc>
          <w:tcPr>
            <w:tcW w:w="1704" w:type="dxa"/>
            <w:tcBorders>
              <w:bottom w:val="single" w:color="auto" w:sz="12" w:space="0"/>
            </w:tcBorders>
            <w:noWrap w:val="0"/>
            <w:vAlign w:val="center"/>
          </w:tcPr>
          <w:p w14:paraId="3756BC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10（25.00）</w:t>
            </w:r>
          </w:p>
        </w:tc>
      </w:tr>
      <w:tr w14:paraId="11A81F17">
        <w:tblPrEx>
          <w:tblBorders>
            <w:top w:val="single" w:color="auto" w:sz="12" w:space="0"/>
            <w:left w:val="single" w:color="FFFFFF" w:sz="4" w:space="0"/>
            <w:bottom w:val="single" w:color="auto" w:sz="12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C5D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130EC8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Z</w:t>
            </w:r>
          </w:p>
        </w:tc>
        <w:tc>
          <w:tcPr>
            <w:tcW w:w="5112" w:type="dxa"/>
            <w:gridSpan w:val="3"/>
            <w:tcBorders>
              <w:top w:val="single" w:color="auto" w:sz="12" w:space="0"/>
              <w:tl2br w:val="nil"/>
              <w:tr2bl w:val="nil"/>
            </w:tcBorders>
            <w:noWrap w:val="0"/>
            <w:vAlign w:val="center"/>
          </w:tcPr>
          <w:p w14:paraId="79C377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2.529</w:t>
            </w:r>
          </w:p>
        </w:tc>
      </w:tr>
      <w:tr w14:paraId="057AB6BB">
        <w:tblPrEx>
          <w:tblBorders>
            <w:top w:val="single" w:color="auto" w:sz="12" w:space="0"/>
            <w:left w:val="single" w:color="FFFFFF" w:sz="4" w:space="0"/>
            <w:bottom w:val="single" w:color="auto" w:sz="12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A383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tcBorders>
              <w:tl2br w:val="nil"/>
              <w:tr2bl w:val="nil"/>
            </w:tcBorders>
            <w:noWrap w:val="0"/>
            <w:vAlign w:val="center"/>
          </w:tcPr>
          <w:p w14:paraId="25626D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P</w:t>
            </w:r>
          </w:p>
        </w:tc>
        <w:tc>
          <w:tcPr>
            <w:tcW w:w="51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C4E4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0.012</w:t>
            </w:r>
          </w:p>
        </w:tc>
      </w:tr>
    </w:tbl>
    <w:p w14:paraId="22FF11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注：与本组治疗前比较，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vertAlign w:val="superscript"/>
          <w:lang w:val="en-US" w:eastAsia="zh-CN"/>
        </w:rPr>
        <w:t>a</w:t>
      </w:r>
      <w:r>
        <w:rPr>
          <w:rFonts w:hint="eastAsia" w:ascii="宋体" w:hAnsi="宋体" w:cs="宋体"/>
          <w:b w:val="0"/>
          <w:bCs w:val="0"/>
          <w:i/>
          <w:iCs/>
          <w:color w:val="auto"/>
          <w:sz w:val="21"/>
          <w:szCs w:val="21"/>
          <w:highlight w:val="none"/>
          <w:lang w:val="en-US" w:eastAsia="zh-CN"/>
        </w:rPr>
        <w:t>P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＜0.05。</w:t>
      </w:r>
    </w:p>
    <w:p w14:paraId="33555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0" w:rightChars="0" w:hanging="420" w:hangingChars="200"/>
        <w:textAlignment w:val="auto"/>
        <w:outlineLvl w:val="9"/>
        <w:rPr>
          <w:rFonts w:hint="default" w:ascii="宋体" w:hAnsi="宋体" w:cs="宋体"/>
          <w:color w:val="auto"/>
          <w:sz w:val="21"/>
          <w:szCs w:val="21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5200D3B"/>
    <w:rsid w:val="013668FF"/>
    <w:rsid w:val="01EE7C08"/>
    <w:rsid w:val="02E84657"/>
    <w:rsid w:val="03B67E06"/>
    <w:rsid w:val="043B2EAD"/>
    <w:rsid w:val="05200D3B"/>
    <w:rsid w:val="055C20B7"/>
    <w:rsid w:val="055E7C2C"/>
    <w:rsid w:val="092255F6"/>
    <w:rsid w:val="09FD04CD"/>
    <w:rsid w:val="0B745622"/>
    <w:rsid w:val="0D4E3C51"/>
    <w:rsid w:val="119852D6"/>
    <w:rsid w:val="165878EE"/>
    <w:rsid w:val="173C36FD"/>
    <w:rsid w:val="1791758D"/>
    <w:rsid w:val="188A498A"/>
    <w:rsid w:val="18C869D8"/>
    <w:rsid w:val="1AB71087"/>
    <w:rsid w:val="1ABF6061"/>
    <w:rsid w:val="1F0B19A2"/>
    <w:rsid w:val="205E6E68"/>
    <w:rsid w:val="21702AE9"/>
    <w:rsid w:val="231E1762"/>
    <w:rsid w:val="25BF0814"/>
    <w:rsid w:val="26B34C13"/>
    <w:rsid w:val="274451A8"/>
    <w:rsid w:val="2799385C"/>
    <w:rsid w:val="27EA0F3F"/>
    <w:rsid w:val="296954D9"/>
    <w:rsid w:val="2990159F"/>
    <w:rsid w:val="2A3B050E"/>
    <w:rsid w:val="2B2B6F28"/>
    <w:rsid w:val="2D013765"/>
    <w:rsid w:val="2D0215E8"/>
    <w:rsid w:val="2D957385"/>
    <w:rsid w:val="2EB57C15"/>
    <w:rsid w:val="2F8B2889"/>
    <w:rsid w:val="3055609E"/>
    <w:rsid w:val="31D529FC"/>
    <w:rsid w:val="330C241C"/>
    <w:rsid w:val="3426556D"/>
    <w:rsid w:val="35454372"/>
    <w:rsid w:val="358A0075"/>
    <w:rsid w:val="36180457"/>
    <w:rsid w:val="36627138"/>
    <w:rsid w:val="36934628"/>
    <w:rsid w:val="3A2034DF"/>
    <w:rsid w:val="3BFD32D7"/>
    <w:rsid w:val="3F447F03"/>
    <w:rsid w:val="40580AEE"/>
    <w:rsid w:val="40D9322C"/>
    <w:rsid w:val="450E006A"/>
    <w:rsid w:val="46972289"/>
    <w:rsid w:val="484C1FD2"/>
    <w:rsid w:val="4998444B"/>
    <w:rsid w:val="4AEB20B0"/>
    <w:rsid w:val="4FD035BF"/>
    <w:rsid w:val="501E6ED7"/>
    <w:rsid w:val="50BA5CF9"/>
    <w:rsid w:val="51E019B9"/>
    <w:rsid w:val="52462715"/>
    <w:rsid w:val="52AF2069"/>
    <w:rsid w:val="53665E80"/>
    <w:rsid w:val="5396336E"/>
    <w:rsid w:val="54AC0744"/>
    <w:rsid w:val="56CA2322"/>
    <w:rsid w:val="57A73823"/>
    <w:rsid w:val="58C1620F"/>
    <w:rsid w:val="58D2374A"/>
    <w:rsid w:val="5AA85D11"/>
    <w:rsid w:val="5BF1653A"/>
    <w:rsid w:val="5EED4C3D"/>
    <w:rsid w:val="5FB707AE"/>
    <w:rsid w:val="5FC138B9"/>
    <w:rsid w:val="61A53643"/>
    <w:rsid w:val="623175FA"/>
    <w:rsid w:val="62A16B97"/>
    <w:rsid w:val="62E87F1B"/>
    <w:rsid w:val="65D42C8C"/>
    <w:rsid w:val="66EA493A"/>
    <w:rsid w:val="66F44295"/>
    <w:rsid w:val="6A321B4C"/>
    <w:rsid w:val="6C2756BF"/>
    <w:rsid w:val="6C53068F"/>
    <w:rsid w:val="6FF70359"/>
    <w:rsid w:val="706C2EEF"/>
    <w:rsid w:val="726D4377"/>
    <w:rsid w:val="73A41013"/>
    <w:rsid w:val="78013B91"/>
    <w:rsid w:val="781976DF"/>
    <w:rsid w:val="7A0D74F1"/>
    <w:rsid w:val="7B227565"/>
    <w:rsid w:val="7D366D5F"/>
    <w:rsid w:val="7F6F1E24"/>
    <w:rsid w:val="7F9E3482"/>
    <w:rsid w:val="7FB27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508</Characters>
  <Lines>0</Lines>
  <Paragraphs>0</Paragraphs>
  <TotalTime>10</TotalTime>
  <ScaleCrop>false</ScaleCrop>
  <LinksUpToDate>false</LinksUpToDate>
  <CharactersWithSpaces>527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2020-07-13T08:37:00Z</dcterms:created>
  <dc:creator>Administrator</dc:creator>
  <cp:lastModifiedBy>windy</cp:lastModifiedBy>
  <cp:lastPrinted>2024-09-18T03:22:00Z</cp:lastPrinted>
  <dcterms:modified xsi:type="dcterms:W3CDTF">2025-09-16T08:16:49Z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FD54490705524F8DBB966528332D550D_13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