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DD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bidi="ar"/>
        </w:rPr>
        <w:t>表</w:t>
      </w:r>
      <w:r>
        <w:rPr>
          <w:rFonts w:hint="eastAsia" w:ascii="宋体" w:hAnsi="宋体" w:eastAsia="宋体" w:cs="宋体"/>
          <w:b/>
          <w:bCs/>
          <w:lang w:bidi="ar"/>
        </w:rPr>
        <w:t>3</w:t>
      </w:r>
      <w:r>
        <w:rPr>
          <w:rFonts w:hint="eastAsia" w:ascii="宋体" w:hAnsi="宋体" w:eastAsia="宋体" w:cs="宋体"/>
          <w:b/>
          <w:bCs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lang w:bidi="ar"/>
        </w:rPr>
        <w:t>不同系统病种住院费用中位数</w:t>
      </w:r>
      <w:bookmarkStart w:id="3" w:name="_GoBack"/>
      <w:bookmarkEnd w:id="3"/>
    </w:p>
    <w:tbl>
      <w:tblPr>
        <w:tblStyle w:val="14"/>
        <w:tblW w:w="863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930"/>
        <w:gridCol w:w="2873"/>
      </w:tblGrid>
      <w:tr w14:paraId="260E2E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36" w:type="dxa"/>
            <w:tcBorders>
              <w:top w:val="single" w:color="auto" w:sz="12" w:space="0"/>
              <w:left w:val="nil"/>
              <w:bottom w:val="single" w:color="auto" w:sz="6" w:space="0"/>
              <w:insideH w:val="single" w:sz="6" w:space="0"/>
              <w:tl2br w:val="nil"/>
              <w:tr2bl w:val="nil"/>
            </w:tcBorders>
          </w:tcPr>
          <w:p w14:paraId="75E35FD3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Hlk131178353"/>
          </w:p>
        </w:tc>
        <w:tc>
          <w:tcPr>
            <w:tcW w:w="2930" w:type="dxa"/>
            <w:tcBorders>
              <w:top w:val="single" w:color="auto" w:sz="12" w:space="0"/>
              <w:bottom w:val="single" w:color="auto" w:sz="6" w:space="0"/>
              <w:insideH w:val="single" w:sz="6" w:space="0"/>
              <w:tl2br w:val="nil"/>
              <w:tr2bl w:val="nil"/>
            </w:tcBorders>
          </w:tcPr>
          <w:p w14:paraId="7405DCBB">
            <w:pPr>
              <w:autoSpaceDE w:val="0"/>
              <w:autoSpaceDN w:val="0"/>
              <w:adjustRightInd w:val="0"/>
              <w:spacing w:line="400" w:lineRule="atLeast"/>
              <w:ind w:firstLine="540" w:firstLineChars="3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费用中位数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2873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tl2br w:val="nil"/>
              <w:tr2bl w:val="nil"/>
            </w:tcBorders>
          </w:tcPr>
          <w:p w14:paraId="58C90ACB">
            <w:pPr>
              <w:autoSpaceDE w:val="0"/>
              <w:autoSpaceDN w:val="0"/>
              <w:adjustRightInd w:val="0"/>
              <w:spacing w:line="400" w:lineRule="atLeast"/>
              <w:ind w:firstLine="360" w:firstLineChars="200"/>
              <w:rPr>
                <w:rFonts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  <w:t>住院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eastAsia="zh-CN"/>
              </w:rPr>
              <w:t>时间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  <w:t>中位数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d</w:t>
            </w:r>
          </w:p>
        </w:tc>
      </w:tr>
      <w:tr w14:paraId="4DD1C7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36" w:type="dxa"/>
          </w:tcPr>
          <w:p w14:paraId="498FE5CA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" w:name="_Hlk131179332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呼吸系统疾病</w:t>
            </w:r>
            <w:bookmarkEnd w:id="1"/>
          </w:p>
        </w:tc>
        <w:tc>
          <w:tcPr>
            <w:tcW w:w="2930" w:type="dxa"/>
          </w:tcPr>
          <w:p w14:paraId="0C067805">
            <w:pPr>
              <w:spacing w:line="320" w:lineRule="atLeast"/>
              <w:ind w:left="60" w:right="60" w:firstLine="540" w:firstLineChars="3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177.86</w:t>
            </w:r>
          </w:p>
        </w:tc>
        <w:tc>
          <w:tcPr>
            <w:tcW w:w="2873" w:type="dxa"/>
          </w:tcPr>
          <w:p w14:paraId="7F18378B">
            <w:pPr>
              <w:spacing w:line="320" w:lineRule="atLeast"/>
              <w:ind w:left="60" w:right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14:paraId="4382A7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36" w:type="dxa"/>
          </w:tcPr>
          <w:p w14:paraId="05728423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心血管疾病</w:t>
            </w:r>
          </w:p>
        </w:tc>
        <w:tc>
          <w:tcPr>
            <w:tcW w:w="2930" w:type="dxa"/>
          </w:tcPr>
          <w:p w14:paraId="1A652166">
            <w:pPr>
              <w:spacing w:line="320" w:lineRule="atLeast"/>
              <w:ind w:left="60" w:right="60" w:firstLine="540" w:firstLineChars="3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769.2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873" w:type="dxa"/>
          </w:tcPr>
          <w:p w14:paraId="1A0577FE">
            <w:pPr>
              <w:spacing w:line="320" w:lineRule="atLeast"/>
              <w:ind w:left="60" w:right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14:paraId="2DB348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36" w:type="dxa"/>
          </w:tcPr>
          <w:p w14:paraId="293DDB8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内分泌系统疾病</w:t>
            </w:r>
          </w:p>
        </w:tc>
        <w:tc>
          <w:tcPr>
            <w:tcW w:w="2930" w:type="dxa"/>
          </w:tcPr>
          <w:p w14:paraId="29ECB400">
            <w:pPr>
              <w:spacing w:line="320" w:lineRule="atLeast"/>
              <w:ind w:left="60" w:right="60" w:firstLine="540" w:firstLineChars="300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945.6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873" w:type="dxa"/>
          </w:tcPr>
          <w:p w14:paraId="4ABCBD2C">
            <w:pPr>
              <w:spacing w:line="320" w:lineRule="atLeast"/>
              <w:ind w:left="60" w:right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14:paraId="4D4CEC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36" w:type="dxa"/>
          </w:tcPr>
          <w:p w14:paraId="09B5609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泌尿系统疾病</w:t>
            </w:r>
          </w:p>
        </w:tc>
        <w:tc>
          <w:tcPr>
            <w:tcW w:w="2930" w:type="dxa"/>
          </w:tcPr>
          <w:p w14:paraId="5CCEBC96">
            <w:pPr>
              <w:spacing w:line="320" w:lineRule="atLeast"/>
              <w:ind w:left="60" w:right="60" w:firstLine="540" w:firstLineChars="3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602.69</w:t>
            </w:r>
          </w:p>
        </w:tc>
        <w:tc>
          <w:tcPr>
            <w:tcW w:w="2873" w:type="dxa"/>
          </w:tcPr>
          <w:p w14:paraId="00B54AAA">
            <w:pPr>
              <w:spacing w:line="320" w:lineRule="atLeast"/>
              <w:ind w:left="60" w:right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14:paraId="652FC8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36" w:type="dxa"/>
          </w:tcPr>
          <w:p w14:paraId="65F0BEB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妊娠期特定并发疾病</w:t>
            </w:r>
          </w:p>
        </w:tc>
        <w:tc>
          <w:tcPr>
            <w:tcW w:w="2930" w:type="dxa"/>
          </w:tcPr>
          <w:p w14:paraId="60C27F56">
            <w:pPr>
              <w:spacing w:line="320" w:lineRule="atLeast"/>
              <w:ind w:left="60" w:right="60" w:firstLine="540" w:firstLineChars="300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889.2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873" w:type="dxa"/>
          </w:tcPr>
          <w:p w14:paraId="2F043EC5">
            <w:pPr>
              <w:spacing w:line="320" w:lineRule="atLeast"/>
              <w:ind w:left="60" w:right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14:paraId="127C29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36" w:type="dxa"/>
          </w:tcPr>
          <w:p w14:paraId="1F230B8E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肿瘤疾病</w:t>
            </w:r>
          </w:p>
        </w:tc>
        <w:tc>
          <w:tcPr>
            <w:tcW w:w="2930" w:type="dxa"/>
          </w:tcPr>
          <w:p w14:paraId="5F82E7DE">
            <w:pPr>
              <w:spacing w:line="320" w:lineRule="atLeast"/>
              <w:ind w:left="60" w:right="60" w:firstLine="540" w:firstLineChars="3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875.33</w:t>
            </w:r>
          </w:p>
        </w:tc>
        <w:tc>
          <w:tcPr>
            <w:tcW w:w="2873" w:type="dxa"/>
          </w:tcPr>
          <w:p w14:paraId="310BC758">
            <w:pPr>
              <w:spacing w:line="320" w:lineRule="atLeast"/>
              <w:ind w:left="60" w:right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14:paraId="272674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36" w:type="dxa"/>
          </w:tcPr>
          <w:p w14:paraId="535FE0B3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神经系统疾病</w:t>
            </w:r>
          </w:p>
        </w:tc>
        <w:tc>
          <w:tcPr>
            <w:tcW w:w="2930" w:type="dxa"/>
          </w:tcPr>
          <w:p w14:paraId="76E9E8B3">
            <w:pPr>
              <w:spacing w:line="320" w:lineRule="atLeast"/>
              <w:ind w:left="60" w:right="60" w:firstLine="540" w:firstLineChars="3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055.93</w:t>
            </w:r>
          </w:p>
        </w:tc>
        <w:tc>
          <w:tcPr>
            <w:tcW w:w="2873" w:type="dxa"/>
          </w:tcPr>
          <w:p w14:paraId="7F50EFBA">
            <w:pPr>
              <w:spacing w:line="320" w:lineRule="atLeast"/>
              <w:ind w:left="60" w:right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14:paraId="26A429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36" w:type="dxa"/>
          </w:tcPr>
          <w:p w14:paraId="6A45C193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血液及造血器官疾病</w:t>
            </w:r>
          </w:p>
        </w:tc>
        <w:tc>
          <w:tcPr>
            <w:tcW w:w="2930" w:type="dxa"/>
          </w:tcPr>
          <w:p w14:paraId="59F04270">
            <w:pPr>
              <w:spacing w:line="320" w:lineRule="atLeast"/>
              <w:ind w:left="60" w:right="60" w:firstLine="540" w:firstLineChars="300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403.5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73" w:type="dxa"/>
          </w:tcPr>
          <w:p w14:paraId="07A35B0B">
            <w:pPr>
              <w:spacing w:line="320" w:lineRule="atLeast"/>
              <w:ind w:left="60" w:right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14:paraId="49A297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2836" w:type="dxa"/>
          </w:tcPr>
          <w:p w14:paraId="51C9322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感染性疾病</w:t>
            </w:r>
          </w:p>
        </w:tc>
        <w:tc>
          <w:tcPr>
            <w:tcW w:w="2930" w:type="dxa"/>
          </w:tcPr>
          <w:p w14:paraId="00F271E6">
            <w:pPr>
              <w:spacing w:line="320" w:lineRule="atLeast"/>
              <w:ind w:left="60" w:right="60" w:firstLine="540" w:firstLineChars="3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945.70</w:t>
            </w:r>
          </w:p>
        </w:tc>
        <w:tc>
          <w:tcPr>
            <w:tcW w:w="2873" w:type="dxa"/>
          </w:tcPr>
          <w:p w14:paraId="4FFBF5B7">
            <w:pPr>
              <w:spacing w:line="320" w:lineRule="atLeast"/>
              <w:ind w:left="60" w:right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14:paraId="30FF50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21407041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消化系统疾病</w:t>
            </w:r>
          </w:p>
        </w:tc>
        <w:tc>
          <w:tcPr>
            <w:tcW w:w="2930" w:type="dxa"/>
          </w:tcPr>
          <w:p w14:paraId="0D8DAD34">
            <w:pPr>
              <w:spacing w:line="320" w:lineRule="atLeast"/>
              <w:ind w:left="60" w:right="60" w:firstLine="540" w:firstLineChars="3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684.41</w:t>
            </w:r>
          </w:p>
        </w:tc>
        <w:tc>
          <w:tcPr>
            <w:tcW w:w="2873" w:type="dxa"/>
          </w:tcPr>
          <w:p w14:paraId="5108FC96">
            <w:pPr>
              <w:spacing w:line="320" w:lineRule="atLeast"/>
              <w:ind w:left="60" w:right="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14:paraId="679966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 w14:paraId="74146993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2" w:name="_Hlk131179291"/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肌肉骨骼系统和结缔组织疾病</w:t>
            </w:r>
          </w:p>
        </w:tc>
        <w:tc>
          <w:tcPr>
            <w:tcW w:w="2930" w:type="dxa"/>
          </w:tcPr>
          <w:p w14:paraId="5165FAA6">
            <w:pPr>
              <w:spacing w:line="320" w:lineRule="atLeast"/>
              <w:ind w:left="60" w:right="60" w:firstLine="540" w:firstLineChars="30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252.600</w:t>
            </w:r>
          </w:p>
        </w:tc>
        <w:tc>
          <w:tcPr>
            <w:tcW w:w="2873" w:type="dxa"/>
          </w:tcPr>
          <w:p w14:paraId="79410E78">
            <w:pPr>
              <w:spacing w:line="320" w:lineRule="atLeast"/>
              <w:ind w:right="300" w:firstLine="900" w:firstLineChars="50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18.5</w:t>
            </w:r>
          </w:p>
        </w:tc>
      </w:tr>
      <w:bookmarkEnd w:id="0"/>
      <w:bookmarkEnd w:id="2"/>
    </w:tbl>
    <w:p w14:paraId="34B2779F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1921D16A">
      <w:pPr>
        <w:widowControl/>
        <w:jc w:val="left"/>
      </w:pPr>
    </w:p>
    <w:p w14:paraId="06D78F36">
      <w:pPr>
        <w:pStyle w:val="22"/>
        <w:ind w:left="720" w:hanging="720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TNhZDE5OTlmYzE3ZTlkY2VkODJmN2U1ODIzMTk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wtdepdua5vrbeaxsaptzt3d0te50zarv0p&quot;&gt;2023_02_28 综述&lt;record-ids&gt;&lt;item&gt;308&lt;/item&gt;&lt;item&gt;309&lt;/item&gt;&lt;item&gt;310&lt;/item&gt;&lt;item&gt;311&lt;/item&gt;&lt;item&gt;312&lt;/item&gt;&lt;item&gt;313&lt;/item&gt;&lt;item&gt;315&lt;/item&gt;&lt;item&gt;316&lt;/item&gt;&lt;item&gt;317&lt;/item&gt;&lt;item&gt;318&lt;/item&gt;&lt;item&gt;319&lt;/item&gt;&lt;item&gt;321&lt;/item&gt;&lt;item&gt;323&lt;/item&gt;&lt;item&gt;324&lt;/item&gt;&lt;item&gt;325&lt;/item&gt;&lt;item&gt;326&lt;/item&gt;&lt;item&gt;327&lt;/item&gt;&lt;item&gt;328&lt;/item&gt;&lt;/record-ids&gt;&lt;/item&gt;&lt;/Libraries&gt;"/>
  </w:docVars>
  <w:rsids>
    <w:rsidRoot w:val="358E05F6"/>
    <w:rsid w:val="00003002"/>
    <w:rsid w:val="000030DA"/>
    <w:rsid w:val="000114DB"/>
    <w:rsid w:val="00097AA5"/>
    <w:rsid w:val="000A4322"/>
    <w:rsid w:val="0012589E"/>
    <w:rsid w:val="00136EB7"/>
    <w:rsid w:val="001376B4"/>
    <w:rsid w:val="00145D01"/>
    <w:rsid w:val="001534ED"/>
    <w:rsid w:val="00162F98"/>
    <w:rsid w:val="001B3D81"/>
    <w:rsid w:val="001E5593"/>
    <w:rsid w:val="00206442"/>
    <w:rsid w:val="002518E2"/>
    <w:rsid w:val="00270882"/>
    <w:rsid w:val="00272C20"/>
    <w:rsid w:val="00291BEC"/>
    <w:rsid w:val="002B26CB"/>
    <w:rsid w:val="002F1953"/>
    <w:rsid w:val="00310F32"/>
    <w:rsid w:val="0031348A"/>
    <w:rsid w:val="003504F5"/>
    <w:rsid w:val="00357CAF"/>
    <w:rsid w:val="00397CD9"/>
    <w:rsid w:val="003B2B23"/>
    <w:rsid w:val="003E4D4E"/>
    <w:rsid w:val="00425FF8"/>
    <w:rsid w:val="004412D5"/>
    <w:rsid w:val="004D67DF"/>
    <w:rsid w:val="00517AE8"/>
    <w:rsid w:val="005204DC"/>
    <w:rsid w:val="00556140"/>
    <w:rsid w:val="00567158"/>
    <w:rsid w:val="005B4A0C"/>
    <w:rsid w:val="005C562E"/>
    <w:rsid w:val="005F3A55"/>
    <w:rsid w:val="005F728C"/>
    <w:rsid w:val="00617EB4"/>
    <w:rsid w:val="00677BD7"/>
    <w:rsid w:val="006B78A5"/>
    <w:rsid w:val="006C06DE"/>
    <w:rsid w:val="006D1B5D"/>
    <w:rsid w:val="007101F6"/>
    <w:rsid w:val="007443B6"/>
    <w:rsid w:val="00757D65"/>
    <w:rsid w:val="007D68BD"/>
    <w:rsid w:val="00842E99"/>
    <w:rsid w:val="00874A4C"/>
    <w:rsid w:val="008806C8"/>
    <w:rsid w:val="008A6FF6"/>
    <w:rsid w:val="008D4443"/>
    <w:rsid w:val="008E27FF"/>
    <w:rsid w:val="0092576B"/>
    <w:rsid w:val="009E1936"/>
    <w:rsid w:val="009F01E2"/>
    <w:rsid w:val="009F3CEA"/>
    <w:rsid w:val="00A22BDC"/>
    <w:rsid w:val="00A2551E"/>
    <w:rsid w:val="00A668B7"/>
    <w:rsid w:val="00AA4B6B"/>
    <w:rsid w:val="00AB3DCE"/>
    <w:rsid w:val="00AF4509"/>
    <w:rsid w:val="00B07DD5"/>
    <w:rsid w:val="00B330C2"/>
    <w:rsid w:val="00B624AB"/>
    <w:rsid w:val="00B920E9"/>
    <w:rsid w:val="00B93B97"/>
    <w:rsid w:val="00BA2021"/>
    <w:rsid w:val="00BB07A5"/>
    <w:rsid w:val="00BC3D6C"/>
    <w:rsid w:val="00C011C6"/>
    <w:rsid w:val="00C116A3"/>
    <w:rsid w:val="00C11CFE"/>
    <w:rsid w:val="00C17F74"/>
    <w:rsid w:val="00C40004"/>
    <w:rsid w:val="00C523E1"/>
    <w:rsid w:val="00C52589"/>
    <w:rsid w:val="00C73ADF"/>
    <w:rsid w:val="00C96B59"/>
    <w:rsid w:val="00CE51C5"/>
    <w:rsid w:val="00D06172"/>
    <w:rsid w:val="00D417E6"/>
    <w:rsid w:val="00D52DFC"/>
    <w:rsid w:val="00D72B43"/>
    <w:rsid w:val="00DB2413"/>
    <w:rsid w:val="00E23EC6"/>
    <w:rsid w:val="00EE208B"/>
    <w:rsid w:val="00EE65A2"/>
    <w:rsid w:val="00F64B0C"/>
    <w:rsid w:val="00FF66C9"/>
    <w:rsid w:val="037506A9"/>
    <w:rsid w:val="04E57859"/>
    <w:rsid w:val="089A1B27"/>
    <w:rsid w:val="0A9D71B0"/>
    <w:rsid w:val="0BAFAF18"/>
    <w:rsid w:val="0C6F1945"/>
    <w:rsid w:val="10200A82"/>
    <w:rsid w:val="10DD77C5"/>
    <w:rsid w:val="13264329"/>
    <w:rsid w:val="13DA3431"/>
    <w:rsid w:val="15B517CD"/>
    <w:rsid w:val="16B96277"/>
    <w:rsid w:val="17DFAD58"/>
    <w:rsid w:val="189810D2"/>
    <w:rsid w:val="1BF171B8"/>
    <w:rsid w:val="20F672CE"/>
    <w:rsid w:val="22AD1241"/>
    <w:rsid w:val="274B2ED3"/>
    <w:rsid w:val="27AC8DCB"/>
    <w:rsid w:val="287D2B02"/>
    <w:rsid w:val="2C3F7964"/>
    <w:rsid w:val="326C00F7"/>
    <w:rsid w:val="332C488B"/>
    <w:rsid w:val="358E05F6"/>
    <w:rsid w:val="37164F30"/>
    <w:rsid w:val="37250519"/>
    <w:rsid w:val="37F99404"/>
    <w:rsid w:val="380F4A1B"/>
    <w:rsid w:val="390D6CF3"/>
    <w:rsid w:val="39964F24"/>
    <w:rsid w:val="3FC727B2"/>
    <w:rsid w:val="3FFFC5CC"/>
    <w:rsid w:val="41A74C51"/>
    <w:rsid w:val="427C111E"/>
    <w:rsid w:val="42E377C8"/>
    <w:rsid w:val="438C139A"/>
    <w:rsid w:val="451B3E82"/>
    <w:rsid w:val="457D5E96"/>
    <w:rsid w:val="45C3F396"/>
    <w:rsid w:val="45EB688F"/>
    <w:rsid w:val="487600EF"/>
    <w:rsid w:val="4A24334E"/>
    <w:rsid w:val="4B591E7D"/>
    <w:rsid w:val="4C303F46"/>
    <w:rsid w:val="4D285A6A"/>
    <w:rsid w:val="4E940A8B"/>
    <w:rsid w:val="4E992E17"/>
    <w:rsid w:val="4EAC6166"/>
    <w:rsid w:val="4EF130C9"/>
    <w:rsid w:val="51555B82"/>
    <w:rsid w:val="58962A24"/>
    <w:rsid w:val="59263D54"/>
    <w:rsid w:val="5BA32AEC"/>
    <w:rsid w:val="5BDB2E04"/>
    <w:rsid w:val="5D3E2B94"/>
    <w:rsid w:val="5DA60338"/>
    <w:rsid w:val="5EA54320"/>
    <w:rsid w:val="5FE62DE6"/>
    <w:rsid w:val="60C74A21"/>
    <w:rsid w:val="62517210"/>
    <w:rsid w:val="625E3163"/>
    <w:rsid w:val="63AE6D76"/>
    <w:rsid w:val="640A6549"/>
    <w:rsid w:val="643E7C7D"/>
    <w:rsid w:val="64763432"/>
    <w:rsid w:val="65EB5F00"/>
    <w:rsid w:val="67DF6925"/>
    <w:rsid w:val="6B99345E"/>
    <w:rsid w:val="6CFD176C"/>
    <w:rsid w:val="72D07F22"/>
    <w:rsid w:val="74B657DF"/>
    <w:rsid w:val="755372EB"/>
    <w:rsid w:val="759450A6"/>
    <w:rsid w:val="76233686"/>
    <w:rsid w:val="7C2F7405"/>
    <w:rsid w:val="7CD42109"/>
    <w:rsid w:val="7FF54F5F"/>
    <w:rsid w:val="CAEF5409"/>
    <w:rsid w:val="CDD3BFDF"/>
    <w:rsid w:val="E3DB9E91"/>
    <w:rsid w:val="EFBD6951"/>
    <w:rsid w:val="F3DDBBBD"/>
    <w:rsid w:val="F47EE52D"/>
    <w:rsid w:val="F66B8F98"/>
    <w:rsid w:val="F7DE85C6"/>
    <w:rsid w:val="FE3F2E31"/>
    <w:rsid w:val="FEF7E5E9"/>
    <w:rsid w:val="FF5A3166"/>
    <w:rsid w:val="FF8E1E93"/>
    <w:rsid w:val="FFBB50C3"/>
    <w:rsid w:val="FFBE0C28"/>
    <w:rsid w:val="FFEF91C8"/>
    <w:rsid w:val="FFF71A25"/>
    <w:rsid w:val="FFFE7E29"/>
    <w:rsid w:val="FFFFC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hint="eastAsia" w:ascii="宋体" w:hAnsi="Courier New" w:eastAsia="宋体"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48" w:line="360" w:lineRule="auto"/>
      <w:pPrChange w:id="0" w:author="奕欢 赖" w:date="2024-05-31T13:53:00Z">
        <w:pPr>
          <w:widowControl w:val="0"/>
          <w:spacing w:beforeAutospacing="1" w:afterAutospacing="1"/>
        </w:pPr>
      </w:pPrChange>
    </w:pPr>
    <w:rPr>
      <w:rFonts w:ascii="Times New Roman" w:hAnsi="Times New Roman" w:cs="Times New Roman"/>
      <w:kern w:val="0"/>
      <w:sz w:val="24"/>
      <w:szCs w:val="24"/>
      <w:rPrChange w:id="1" w:author="奕欢 赖" w:date="2024-05-31T13:53:00Z">
        <w:rPr>
          <w:rFonts w:asciiTheme="minorHAnsi" w:hAnsiTheme="minorHAnsi" w:eastAsiaTheme="minorEastAsia"/>
          <w:sz w:val="24"/>
          <w:szCs w:val="22"/>
          <w:lang w:val="en-US" w:eastAsia="zh-CN" w:bidi="ar-SA"/>
        </w:rPr>
      </w:rPrChange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table" w:customStyle="1" w:styleId="13">
    <w:name w:val="三线表"/>
    <w:basedOn w:val="8"/>
    <w:qFormat/>
    <w:uiPriority w:val="0"/>
    <w:pPr>
      <w:jc w:val="center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12" w:space="0"/>
        <w:bottom w:val="single" w:color="auto" w:sz="12" w:space="0"/>
      </w:tblBorders>
    </w:tblPr>
    <w:tcPr>
      <w:tcBorders>
        <w:top w:val="single" w:color="auto" w:sz="12" w:space="0"/>
        <w:left w:val="nil"/>
        <w:bottom w:val="single" w:color="auto" w:sz="12" w:space="0"/>
        <w:right w:val="nil"/>
      </w:tcBorders>
    </w:tc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tl2br w:val="nil"/>
          <w:tr2bl w:val="nil"/>
        </w:tcBorders>
      </w:tcPr>
    </w:tblStylePr>
  </w:style>
  <w:style w:type="table" w:customStyle="1" w:styleId="14">
    <w:name w:val="三线表1"/>
    <w:basedOn w:val="8"/>
    <w:qFormat/>
    <w:uiPriority w:val="0"/>
    <w:pPr>
      <w:jc w:val="center"/>
    </w:pPr>
    <w:rPr>
      <w:rFonts w:ascii="等线" w:hAnsi="等线" w:eastAsia="等线"/>
      <w:kern w:val="2"/>
      <w:sz w:val="21"/>
      <w:szCs w:val="21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tl2br w:val="nil"/>
          <w:tr2bl w:val="nil"/>
        </w:tcBorders>
      </w:tcPr>
    </w:tblStyle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EndNote Bibliography Title"/>
    <w:basedOn w:val="1"/>
    <w:link w:val="21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21">
    <w:name w:val="EndNote Bibliography Title 字符"/>
    <w:basedOn w:val="10"/>
    <w:link w:val="20"/>
    <w:qFormat/>
    <w:uiPriority w:val="0"/>
    <w:rPr>
      <w:rFonts w:ascii="Calibri" w:hAnsi="Calibri" w:cs="Calibri" w:eastAsiaTheme="minorEastAsia"/>
      <w:kern w:val="2"/>
      <w:szCs w:val="22"/>
    </w:rPr>
  </w:style>
  <w:style w:type="paragraph" w:customStyle="1" w:styleId="22">
    <w:name w:val="EndNote Bibliography"/>
    <w:basedOn w:val="1"/>
    <w:link w:val="23"/>
    <w:qFormat/>
    <w:uiPriority w:val="0"/>
    <w:pPr>
      <w:jc w:val="left"/>
    </w:pPr>
    <w:rPr>
      <w:rFonts w:ascii="Calibri" w:hAnsi="Calibri" w:cs="Calibri"/>
      <w:sz w:val="20"/>
    </w:rPr>
  </w:style>
  <w:style w:type="character" w:customStyle="1" w:styleId="23">
    <w:name w:val="EndNote Bibliography 字符"/>
    <w:basedOn w:val="10"/>
    <w:link w:val="22"/>
    <w:qFormat/>
    <w:uiPriority w:val="0"/>
    <w:rPr>
      <w:rFonts w:ascii="Calibri" w:hAnsi="Calibri" w:cs="Calibri" w:eastAsiaTheme="minorEastAsia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19C6-A0DB-494A-BDE1-C347FBD0E9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894</Words>
  <Characters>1502</Characters>
  <Lines>207</Lines>
  <Paragraphs>58</Paragraphs>
  <TotalTime>1</TotalTime>
  <ScaleCrop>false</ScaleCrop>
  <LinksUpToDate>false</LinksUpToDate>
  <CharactersWithSpaces>2047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2024-05-30T05:03:00Z</dcterms:created>
  <dc:creator>王懿春</dc:creator>
  <cp:lastModifiedBy>windy</cp:lastModifiedBy>
  <cp:lastPrinted>2024-07-01T03:13:00Z</cp:lastPrinted>
  <dcterms:modified xsi:type="dcterms:W3CDTF">2025-09-15T07:20:59Z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EE6FF808C87E4537BDDC8CD6849F5E2A_13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hmcheck_markmode">
    <vt:i4>0</vt:i4>
  </property>
  <property fmtid="{D5CDD505-2E9C-101B-9397-08002B2CF9AE}" pid="7" name="hmcheck_taskpanetype">
    <vt:i4>1</vt:i4>
  </property>
  <property fmtid="{D5CDD505-2E9C-101B-9397-08002B2CF9AE}" pid="8" name="KSOTemplateDocerSaveRecord">
    <vt:lpwstr>eyJoZGlkIjoiOTYyMWU1ZDU4MjhhODg2OTIyMmE5NjY0NWE4ZWQ2NjkiLCJ1c2VySWQiOiIzNDgwMTMwODEifQ==</vt:lpwstr>
  </property>
</Properties>
</file>