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241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表 6 早产儿败血症不良结局影响因素分析   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000000"/>
          <w:sz w:val="24"/>
          <w:szCs w:val="24"/>
        </w:rPr>
        <w:t>n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(%)]</w:t>
      </w:r>
    </w:p>
    <w:tbl>
      <w:tblPr>
        <w:tblStyle w:val="21"/>
        <w:tblW w:w="101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1528"/>
        <w:gridCol w:w="2147"/>
        <w:gridCol w:w="2061"/>
        <w:gridCol w:w="928"/>
        <w:gridCol w:w="960"/>
      </w:tblGrid>
      <w:tr w14:paraId="77CAC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5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383B3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15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1E1472B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总体(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=199)</w:t>
            </w:r>
          </w:p>
        </w:tc>
        <w:tc>
          <w:tcPr>
            <w:tcW w:w="2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05EB235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结局良好(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=109)</w:t>
            </w:r>
          </w:p>
        </w:tc>
        <w:tc>
          <w:tcPr>
            <w:tcW w:w="206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049E40F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结局不良(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=90)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25AB5AC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>χ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0456BEB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14:paraId="28B4E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2528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36BFED5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28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1F30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1A277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392DC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094AD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5A14B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92A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73A8E6C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768BD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107(53.77)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89D56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53(48.62)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BF894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54(60.00)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323B6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2.566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3A501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0.11</w:t>
            </w:r>
          </w:p>
        </w:tc>
      </w:tr>
      <w:tr w14:paraId="13194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1FFA110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3EB33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92(46.23)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D444E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56(51.38)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E2630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36(40.00)</w:t>
            </w: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D30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B8B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F7E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2C567FD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分娩方式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3C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696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41D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CAE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86F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AF8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680F2FA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顺产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9F506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58(29.15)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3A3F4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22(20.18)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3E189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36(40.00)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69F19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9.374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3AC96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  <w:tr w14:paraId="3DA3E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5EE9C86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剖宫产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398E8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141(70.85)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987BC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87(79.82)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82629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54(60.00)</w:t>
            </w: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3DF5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283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288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601A8AE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窒息复苏史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140699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125(62.81)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864E2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57(52.29)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BEDF4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68(75.56)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2113E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11.420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0A90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  <w:tr w14:paraId="05E71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6341CE8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生后PS/机械通气史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9614C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102(51.26)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EEDF3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44(40.37)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830DA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58(64.44)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0F6FA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11.439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EE919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  <w:tr w14:paraId="61D5B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4F0980F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羊水污染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148D49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12(6.03)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99255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6(5.50)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6996D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6(6.67)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CFC7C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37CC5B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0.73</w:t>
            </w:r>
          </w:p>
        </w:tc>
      </w:tr>
      <w:tr w14:paraId="7C075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0C54C99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孕母产前感染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2ACC3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16(8.04)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BDC46D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11(10.09)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DE268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5(5.56)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430FF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1.372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7113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0.24</w:t>
            </w:r>
          </w:p>
        </w:tc>
      </w:tr>
      <w:tr w14:paraId="0925B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141AAA1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PROM≥18 h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90F31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54(27.14)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038D7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29(26.61)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E4537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25(27.78)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2C076A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D4ADF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0.85</w:t>
            </w:r>
          </w:p>
        </w:tc>
      </w:tr>
      <w:tr w14:paraId="7037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59C6360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孕母HBP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B95F3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35(17.59)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B136D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20(18.35)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69215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15(16.67)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61F37F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13128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0.76</w:t>
            </w:r>
          </w:p>
        </w:tc>
      </w:tr>
      <w:tr w14:paraId="361970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2C3E8EC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孕母GDM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474602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51(25.63)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60355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31(28.44)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BCAE4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20(22,22)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FC995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1.000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98BF2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0.32</w:t>
            </w:r>
          </w:p>
        </w:tc>
      </w:tr>
      <w:tr w14:paraId="3632C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301E293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血小板减少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2328AF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30(15.08)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0886D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16(14.68)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E7B51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14(15.56)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FAF9F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6B8AB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0.86</w:t>
            </w:r>
          </w:p>
        </w:tc>
      </w:tr>
      <w:tr w14:paraId="0F306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35DF588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白蛋白下降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9B0D5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130(65.33)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32CE1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68(62.39)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30E883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62(68.89)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A1AACD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2130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0.34</w:t>
            </w:r>
          </w:p>
        </w:tc>
      </w:tr>
      <w:tr w14:paraId="698BD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6E65914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发生休克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F16BF0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46(23.12)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C5619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23(21.10)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2ED2B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23(25.56)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2482E2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38200E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0.46</w:t>
            </w:r>
          </w:p>
        </w:tc>
      </w:tr>
      <w:tr w14:paraId="68B49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2F53992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脑膜炎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3F66B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65(32.66)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A0901F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35(32.11)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59CC3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30(33.33)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2D2B1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363D1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0.86</w:t>
            </w:r>
          </w:p>
        </w:tc>
      </w:tr>
      <w:tr w14:paraId="4F9D2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44436CB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败血症时间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1D8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62C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92A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E337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6E3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0F9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25937BC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EOS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743A55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49(24.62)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9691B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23(21.10)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EA64B4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26(28.89)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88181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1.611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9BDCC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0.20</w:t>
            </w:r>
          </w:p>
        </w:tc>
      </w:tr>
      <w:tr w14:paraId="2E591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0F352C5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LOS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D69C8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150(75.38)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8A0F5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86(78.90)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FDAA8C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64(71.11)</w:t>
            </w:r>
          </w:p>
        </w:tc>
        <w:tc>
          <w:tcPr>
            <w:tcW w:w="928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8AC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C1E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ABE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08B2ACD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出生体质量＜1 500 g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996AB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140(70.35)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00781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57(52.29)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FAEA3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83(92.22)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29039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37.680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80BBA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  <w:tr w14:paraId="691AF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2945C5C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合并先天性心脏病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4ED480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84(42.21)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B050C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35(32.11)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ABC50D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49(54.44)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06AF6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10.081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E64E44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  <w:tr w14:paraId="65487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528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59" w:type="dxa"/>
              <w:right w:w="59" w:type="dxa"/>
            </w:tcMar>
            <w:vAlign w:val="center"/>
          </w:tcPr>
          <w:p w14:paraId="3E59498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出生胎龄＜30周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73046F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106(53.27)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E5408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33(30.28)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3EA98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73(81.11)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8418F0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51.177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0EB78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4"/>
                <w:sz w:val="24"/>
                <w:szCs w:val="24"/>
              </w:rPr>
              <w:t>＜0.01</w:t>
            </w:r>
          </w:p>
        </w:tc>
      </w:tr>
    </w:tbl>
    <w:p w14:paraId="2C7F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72A27"/>
    <w:rsid w:val="0001315F"/>
    <w:rsid w:val="00053BA5"/>
    <w:rsid w:val="000B3C57"/>
    <w:rsid w:val="00111351"/>
    <w:rsid w:val="00117EC0"/>
    <w:rsid w:val="00120A32"/>
    <w:rsid w:val="00132A08"/>
    <w:rsid w:val="00151736"/>
    <w:rsid w:val="00172A27"/>
    <w:rsid w:val="00173776"/>
    <w:rsid w:val="00177AB8"/>
    <w:rsid w:val="00187B08"/>
    <w:rsid w:val="001C373E"/>
    <w:rsid w:val="001D6791"/>
    <w:rsid w:val="00227491"/>
    <w:rsid w:val="00250B98"/>
    <w:rsid w:val="002928B8"/>
    <w:rsid w:val="003C1F50"/>
    <w:rsid w:val="00491675"/>
    <w:rsid w:val="004A4ED8"/>
    <w:rsid w:val="004F6809"/>
    <w:rsid w:val="00501EA7"/>
    <w:rsid w:val="00507F55"/>
    <w:rsid w:val="00585B1D"/>
    <w:rsid w:val="005909A1"/>
    <w:rsid w:val="0060232E"/>
    <w:rsid w:val="00607855"/>
    <w:rsid w:val="00612B5E"/>
    <w:rsid w:val="00664C3D"/>
    <w:rsid w:val="006874F4"/>
    <w:rsid w:val="0069250C"/>
    <w:rsid w:val="006E275B"/>
    <w:rsid w:val="006F1F1A"/>
    <w:rsid w:val="00732E08"/>
    <w:rsid w:val="00757D6C"/>
    <w:rsid w:val="00810440"/>
    <w:rsid w:val="00857367"/>
    <w:rsid w:val="00877122"/>
    <w:rsid w:val="00955EB9"/>
    <w:rsid w:val="00985115"/>
    <w:rsid w:val="009E3B41"/>
    <w:rsid w:val="00A1381D"/>
    <w:rsid w:val="00A21507"/>
    <w:rsid w:val="00B22992"/>
    <w:rsid w:val="00B42D60"/>
    <w:rsid w:val="00C23C9E"/>
    <w:rsid w:val="00C3705A"/>
    <w:rsid w:val="00C5666C"/>
    <w:rsid w:val="00D22815"/>
    <w:rsid w:val="00D748F6"/>
    <w:rsid w:val="00D80903"/>
    <w:rsid w:val="00DD1E80"/>
    <w:rsid w:val="00E04973"/>
    <w:rsid w:val="00EF11B8"/>
    <w:rsid w:val="00EF776C"/>
    <w:rsid w:val="00F650C6"/>
    <w:rsid w:val="00F80D57"/>
    <w:rsid w:val="13453BAE"/>
    <w:rsid w:val="23F077F6"/>
    <w:rsid w:val="2A1B4041"/>
    <w:rsid w:val="2B406814"/>
    <w:rsid w:val="306D69F2"/>
    <w:rsid w:val="3166316A"/>
    <w:rsid w:val="35CD7586"/>
    <w:rsid w:val="3A0F160B"/>
    <w:rsid w:val="3D671152"/>
    <w:rsid w:val="44BA5915"/>
    <w:rsid w:val="453F53A2"/>
    <w:rsid w:val="45EF23E2"/>
    <w:rsid w:val="4AFB273B"/>
    <w:rsid w:val="52B15A64"/>
    <w:rsid w:val="530F4056"/>
    <w:rsid w:val="55165543"/>
    <w:rsid w:val="62F64148"/>
    <w:rsid w:val="6B1951EE"/>
    <w:rsid w:val="748D2830"/>
    <w:rsid w:val="74F3712B"/>
    <w:rsid w:val="7A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82"/>
      <w:jc w:val="both"/>
    </w:pPr>
    <w:rPr>
      <w:rFonts w:ascii="Times New Roman" w:hAnsi="Times New Roman" w:eastAsia="宋体" w:cs="宋体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Arial" w:hAnsi="Arial" w:eastAsia="黑体"/>
    </w:rPr>
  </w:style>
  <w:style w:type="paragraph" w:styleId="12">
    <w:name w:val="annotation text"/>
    <w:basedOn w:val="1"/>
    <w:link w:val="59"/>
    <w:unhideWhenUsed/>
    <w:qFormat/>
    <w:uiPriority w:val="99"/>
    <w:pPr>
      <w:jc w:val="left"/>
    </w:p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</w:pPr>
  </w:style>
  <w:style w:type="paragraph" w:styleId="17">
    <w:name w:val="footnote text"/>
    <w:basedOn w:val="1"/>
    <w:link w:val="4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Cs w:val="24"/>
    </w:rPr>
  </w:style>
  <w:style w:type="paragraph" w:styleId="19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annotation subject"/>
    <w:basedOn w:val="12"/>
    <w:next w:val="12"/>
    <w:link w:val="60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paragraph" w:customStyle="1" w:styleId="27">
    <w:name w:val="wang定制"/>
    <w:basedOn w:val="16"/>
    <w:qFormat/>
    <w:uiPriority w:val="0"/>
    <w:pPr>
      <w:ind w:left="0" w:firstLine="0" w:firstLineChars="0"/>
      <w:jc w:val="center"/>
    </w:pPr>
    <w:rPr>
      <w:rFonts w:hint="eastAsia" w:cs="Times New Roman"/>
      <w:color w:val="000000"/>
      <w:sz w:val="22"/>
      <w:szCs w:val="22"/>
    </w:rPr>
  </w:style>
  <w:style w:type="character" w:customStyle="1" w:styleId="28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8"/>
      <w:szCs w:val="48"/>
      <w14:ligatures w14:val="none"/>
    </w:rPr>
  </w:style>
  <w:style w:type="character" w:customStyle="1" w:styleId="29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0"/>
      <w:szCs w:val="40"/>
      <w14:ligatures w14:val="none"/>
    </w:rPr>
  </w:style>
  <w:style w:type="character" w:customStyle="1" w:styleId="30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  <w14:ligatures w14:val="none"/>
    </w:rPr>
  </w:style>
  <w:style w:type="character" w:customStyle="1" w:styleId="31">
    <w:name w:val="标题 4 字符"/>
    <w:basedOn w:val="23"/>
    <w:link w:val="5"/>
    <w:qFormat/>
    <w:uiPriority w:val="9"/>
    <w:rPr>
      <w:rFonts w:ascii="Arial" w:hAnsi="Arial" w:eastAsia="黑体"/>
      <w:b/>
      <w:color w:val="auto"/>
      <w:kern w:val="0"/>
      <w:sz w:val="28"/>
      <w:szCs w:val="20"/>
      <w14:ligatures w14:val="none"/>
    </w:rPr>
  </w:style>
  <w:style w:type="character" w:customStyle="1" w:styleId="32">
    <w:name w:val="标题 5 字符"/>
    <w:basedOn w:val="23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0"/>
      <w:szCs w:val="24"/>
      <w14:ligatures w14:val="none"/>
    </w:rPr>
  </w:style>
  <w:style w:type="character" w:customStyle="1" w:styleId="33">
    <w:name w:val="标题 6 字符"/>
    <w:basedOn w:val="23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kern w:val="0"/>
      <w:sz w:val="20"/>
      <w:szCs w:val="20"/>
      <w14:ligatures w14:val="none"/>
    </w:rPr>
  </w:style>
  <w:style w:type="character" w:customStyle="1" w:styleId="34">
    <w:name w:val="标题 7 字符"/>
    <w:basedOn w:val="23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5">
    <w:name w:val="标题 8 字符"/>
    <w:basedOn w:val="23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6">
    <w:name w:val="标题 9 字符"/>
    <w:basedOn w:val="23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7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38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3"/>
    <w:link w:val="39"/>
    <w:qFormat/>
    <w:uiPriority w:val="29"/>
    <w:rPr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41">
    <w:name w:val="List Paragraph"/>
    <w:basedOn w:val="1"/>
    <w:qFormat/>
    <w:uiPriority w:val="34"/>
    <w:pPr>
      <w:spacing w:line="360" w:lineRule="auto"/>
      <w:ind w:left="360" w:firstLine="0"/>
    </w:pPr>
    <w:rPr>
      <w:rFonts w:ascii="宋体" w:hAnsi="宋体"/>
      <w:sz w:val="24"/>
      <w:szCs w:val="24"/>
    </w:rPr>
  </w:style>
  <w:style w:type="character" w:customStyle="1" w:styleId="42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23"/>
    <w:link w:val="43"/>
    <w:qFormat/>
    <w:uiPriority w:val="30"/>
    <w:rPr>
      <w:i/>
      <w:iCs/>
      <w:color w:val="104862" w:themeColor="accent1" w:themeShade="BF"/>
      <w:kern w:val="0"/>
      <w:sz w:val="20"/>
      <w:szCs w:val="20"/>
      <w14:ligatures w14:val="none"/>
    </w:rPr>
  </w:style>
  <w:style w:type="character" w:customStyle="1" w:styleId="45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页脚 字符"/>
    <w:link w:val="13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7">
    <w:name w:val="页眉 字符"/>
    <w:link w:val="14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8">
    <w:name w:val="脚注文本 字符"/>
    <w:link w:val="17"/>
    <w:qFormat/>
    <w:uiPriority w:val="99"/>
    <w:rPr>
      <w:color w:val="auto"/>
      <w:kern w:val="0"/>
      <w:sz w:val="18"/>
      <w:szCs w:val="18"/>
      <w14:ligatures w14:val="none"/>
    </w:rPr>
  </w:style>
  <w:style w:type="paragraph" w:customStyle="1" w:styleId="49">
    <w:name w:val="EndNote Bibliography Title"/>
    <w:basedOn w:val="1"/>
    <w:link w:val="50"/>
    <w:qFormat/>
    <w:uiPriority w:val="0"/>
    <w:pPr>
      <w:jc w:val="center"/>
    </w:pPr>
    <w:rPr>
      <w:rFonts w:cs="Times New Roman"/>
    </w:rPr>
  </w:style>
  <w:style w:type="character" w:customStyle="1" w:styleId="50">
    <w:name w:val="EndNote Bibliography Title 字符"/>
    <w:link w:val="49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1">
    <w:name w:val="EndNote Bibliography"/>
    <w:basedOn w:val="1"/>
    <w:link w:val="52"/>
    <w:qFormat/>
    <w:uiPriority w:val="0"/>
    <w:rPr>
      <w:rFonts w:cs="Times New Roman"/>
    </w:rPr>
  </w:style>
  <w:style w:type="character" w:customStyle="1" w:styleId="52">
    <w:name w:val="EndNote Bibliography 字符"/>
    <w:link w:val="51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3">
    <w:name w:val="正文1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4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正文2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6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修订1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paragraph" w:customStyle="1" w:styleId="58">
    <w:name w:val="Revision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character" w:customStyle="1" w:styleId="59">
    <w:name w:val="批注文字 字符"/>
    <w:basedOn w:val="23"/>
    <w:link w:val="12"/>
    <w:qFormat/>
    <w:uiPriority w:val="99"/>
    <w:rPr>
      <w:rFonts w:cs="宋体"/>
    </w:rPr>
  </w:style>
  <w:style w:type="character" w:customStyle="1" w:styleId="60">
    <w:name w:val="批注主题 字符"/>
    <w:basedOn w:val="59"/>
    <w:link w:val="20"/>
    <w:semiHidden/>
    <w:qFormat/>
    <w:uiPriority w:val="99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845</Words>
  <Characters>2808</Characters>
  <Lines>134</Lines>
  <Paragraphs>37</Paragraphs>
  <TotalTime>23</TotalTime>
  <ScaleCrop>false</ScaleCrop>
  <LinksUpToDate>false</LinksUpToDate>
  <CharactersWithSpaces>2859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2024-02-08T15:44:00Z</dcterms:created>
  <dc:creator>小七 安</dc:creator>
  <cp:lastModifiedBy>windy</cp:lastModifiedBy>
  <cp:lastPrinted>2024-07-11T01:22:00Z</cp:lastPrinted>
  <dcterms:modified xsi:type="dcterms:W3CDTF">2025-08-29T07:32:01Z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C279084968FB4569A389918AB8374C93_13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