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A5B9">
      <w:pPr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注：</w:t>
      </w:r>
      <w:r>
        <w:rPr>
          <w:rFonts w:ascii="Times New Roman" w:hAnsi="Times New Roman" w:eastAsia="宋体"/>
          <w:sz w:val="18"/>
          <w:szCs w:val="18"/>
        </w:rPr>
        <w:t>当</w:t>
      </w:r>
      <w:r>
        <w:rPr>
          <w:rFonts w:ascii="Times New Roman" w:hAnsi="Times New Roman" w:eastAsia="宋体"/>
          <w:i/>
          <w:iCs/>
          <w:sz w:val="18"/>
          <w:szCs w:val="18"/>
        </w:rPr>
        <w:t>OR</w:t>
      </w:r>
      <w:r>
        <w:rPr>
          <w:rFonts w:ascii="Times New Roman" w:hAnsi="Times New Roman" w:eastAsia="宋体"/>
          <w:sz w:val="18"/>
          <w:szCs w:val="18"/>
        </w:rPr>
        <w:t>和95%</w:t>
      </w:r>
      <w:r>
        <w:rPr>
          <w:rFonts w:ascii="Times New Roman" w:hAnsi="Times New Roman" w:eastAsia="宋体"/>
          <w:i/>
          <w:iCs/>
          <w:sz w:val="18"/>
          <w:szCs w:val="18"/>
        </w:rPr>
        <w:t>CI</w:t>
      </w:r>
      <w:r>
        <w:rPr>
          <w:rFonts w:ascii="Times New Roman" w:hAnsi="Times New Roman" w:eastAsia="宋体"/>
          <w:sz w:val="18"/>
          <w:szCs w:val="18"/>
        </w:rPr>
        <w:t>值均大于或小于1时，说明干预措施的差异具有重要意义（即</w:t>
      </w:r>
      <w:r>
        <w:rPr>
          <w:rFonts w:ascii="Times New Roman" w:hAnsi="Times New Roman" w:eastAsia="宋体"/>
          <w:i/>
          <w:iCs/>
          <w:sz w:val="18"/>
          <w:szCs w:val="18"/>
        </w:rPr>
        <w:t>P</w:t>
      </w:r>
      <w:r>
        <w:rPr>
          <w:rFonts w:ascii="Times New Roman" w:hAnsi="Times New Roman" w:eastAsia="宋体"/>
          <w:sz w:val="18"/>
          <w:szCs w:val="18"/>
        </w:rPr>
        <w:t>&lt;0.05）</w:t>
      </w:r>
      <w:r>
        <w:rPr>
          <w:rFonts w:hint="eastAsia" w:ascii="Times New Roman" w:hAnsi="Times New Roman" w:eastAsia="宋体"/>
          <w:sz w:val="18"/>
          <w:szCs w:val="18"/>
        </w:rPr>
        <w:t>。</w:t>
      </w:r>
    </w:p>
    <w:p w14:paraId="18615F7A">
      <w:pPr>
        <w:rPr>
          <w:rFonts w:ascii="Times New Roman" w:hAnsi="Times New Roman" w:eastAsia="宋体"/>
          <w:sz w:val="18"/>
          <w:szCs w:val="18"/>
        </w:rPr>
      </w:pPr>
    </w:p>
    <w:p w14:paraId="50E031DD">
      <w:pPr>
        <w:rPr>
          <w:rFonts w:ascii="Times New Roman" w:hAnsi="Times New Roman" w:eastAsia="宋体"/>
          <w:sz w:val="18"/>
          <w:szCs w:val="18"/>
        </w:rPr>
      </w:pPr>
    </w:p>
    <w:p w14:paraId="45008CFD">
      <w:pPr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 xml:space="preserve">  </w:t>
      </w:r>
    </w:p>
    <w:p w14:paraId="7496EF1C">
      <w:pPr>
        <w:rPr>
          <w:rFonts w:hint="eastAsia" w:ascii="Times New Roman" w:hAnsi="Times New Roman" w:eastAsia="宋体"/>
          <w:sz w:val="18"/>
          <w:szCs w:val="18"/>
        </w:rPr>
      </w:pPr>
    </w:p>
    <w:p w14:paraId="6A15BE18">
      <w:pPr>
        <w:rPr>
          <w:rFonts w:hint="eastAsia" w:ascii="Times New Roman" w:hAnsi="Times New Roman" w:eastAsia="宋体"/>
          <w:sz w:val="18"/>
          <w:szCs w:val="18"/>
        </w:rPr>
      </w:pPr>
    </w:p>
    <w:tbl>
      <w:tblPr>
        <w:tblStyle w:val="2"/>
        <w:tblpPr w:tblpXSpec="center"/>
        <w:tblW w:w="111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241"/>
        <w:gridCol w:w="1241"/>
        <w:gridCol w:w="1321"/>
        <w:gridCol w:w="1331"/>
        <w:gridCol w:w="1232"/>
        <w:gridCol w:w="1208"/>
        <w:gridCol w:w="1317"/>
        <w:gridCol w:w="888"/>
      </w:tblGrid>
      <w:tr w14:paraId="6BA785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122" w:type="dxa"/>
            <w:gridSpan w:val="9"/>
            <w:tcBorders>
              <w:top w:val="nil"/>
              <w:bottom w:val="nil"/>
            </w:tcBorders>
            <w:noWrap/>
            <w:vAlign w:val="center"/>
          </w:tcPr>
          <w:p w14:paraId="1BD398A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表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VAS网状Meta分析结果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[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8"/>
                <w:szCs w:val="18"/>
              </w:rPr>
              <w:t>OR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(95%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8"/>
                <w:szCs w:val="18"/>
              </w:rPr>
              <w:t>CI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)]</w:t>
            </w:r>
          </w:p>
        </w:tc>
      </w:tr>
      <w:tr w14:paraId="5F192D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43" w:type="dxa"/>
            <w:tcBorders>
              <w:top w:val="nil"/>
              <w:bottom w:val="single" w:color="auto" w:sz="4" w:space="0"/>
            </w:tcBorders>
            <w:noWrap/>
            <w:vAlign w:val="bottom"/>
          </w:tcPr>
          <w:p w14:paraId="27E8F3DB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bottom w:val="single" w:color="auto" w:sz="4" w:space="0"/>
            </w:tcBorders>
            <w:noWrap/>
            <w:vAlign w:val="bottom"/>
          </w:tcPr>
          <w:p w14:paraId="6C7A9A00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bottom w:val="single" w:color="auto" w:sz="4" w:space="0"/>
            </w:tcBorders>
            <w:noWrap/>
            <w:vAlign w:val="bottom"/>
          </w:tcPr>
          <w:p w14:paraId="01968D14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bottom w:val="single" w:color="auto" w:sz="4" w:space="0"/>
            </w:tcBorders>
            <w:noWrap/>
            <w:vAlign w:val="bottom"/>
          </w:tcPr>
          <w:p w14:paraId="78CA7C18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noWrap/>
            <w:vAlign w:val="bottom"/>
          </w:tcPr>
          <w:p w14:paraId="3FA48B86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bottom w:val="single" w:color="auto" w:sz="4" w:space="0"/>
            </w:tcBorders>
            <w:noWrap/>
            <w:vAlign w:val="bottom"/>
          </w:tcPr>
          <w:p w14:paraId="3F899F6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bottom w:val="single" w:color="auto" w:sz="4" w:space="0"/>
            </w:tcBorders>
            <w:noWrap/>
            <w:vAlign w:val="bottom"/>
          </w:tcPr>
          <w:p w14:paraId="417CB367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nil"/>
              <w:bottom w:val="single" w:color="auto" w:sz="4" w:space="0"/>
            </w:tcBorders>
            <w:noWrap/>
            <w:vAlign w:val="bottom"/>
          </w:tcPr>
          <w:p w14:paraId="48BA4EB4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bottom w:val="single" w:color="auto" w:sz="4" w:space="0"/>
            </w:tcBorders>
            <w:noWrap/>
            <w:vAlign w:val="bottom"/>
          </w:tcPr>
          <w:p w14:paraId="08DEA400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EC63B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 w14:paraId="32F26A5A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杵针</w:t>
            </w:r>
          </w:p>
        </w:tc>
        <w:tc>
          <w:tcPr>
            <w:tcW w:w="1241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 w14:paraId="688ED77D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 w14:paraId="484D162F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 w14:paraId="1AD3CED4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 w14:paraId="037E1A99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 w14:paraId="2D1BD4FD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 w14:paraId="51896DEA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 w14:paraId="4F59034D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 w14:paraId="60D9561B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E33F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43" w:type="dxa"/>
            <w:tcBorders>
              <w:top w:val="single" w:color="auto" w:sz="4" w:space="0"/>
            </w:tcBorders>
            <w:noWrap/>
            <w:vAlign w:val="bottom"/>
          </w:tcPr>
          <w:p w14:paraId="2B9C411D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1.65 (0.84,3.24)</w:t>
            </w:r>
          </w:p>
        </w:tc>
        <w:tc>
          <w:tcPr>
            <w:tcW w:w="1241" w:type="dxa"/>
            <w:tcBorders>
              <w:top w:val="single" w:color="auto" w:sz="4" w:space="0"/>
            </w:tcBorders>
            <w:noWrap/>
            <w:vAlign w:val="bottom"/>
          </w:tcPr>
          <w:p w14:paraId="6E064A9A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电针</w:t>
            </w:r>
          </w:p>
        </w:tc>
        <w:tc>
          <w:tcPr>
            <w:tcW w:w="1241" w:type="dxa"/>
            <w:tcBorders>
              <w:top w:val="single" w:color="auto" w:sz="4" w:space="0"/>
            </w:tcBorders>
            <w:noWrap/>
            <w:vAlign w:val="bottom"/>
          </w:tcPr>
          <w:p w14:paraId="328B47FB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color="auto" w:sz="4" w:space="0"/>
            </w:tcBorders>
            <w:noWrap/>
            <w:vAlign w:val="bottom"/>
          </w:tcPr>
          <w:p w14:paraId="4EE8D4DA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</w:tcBorders>
            <w:noWrap/>
            <w:vAlign w:val="bottom"/>
          </w:tcPr>
          <w:p w14:paraId="7EB590F6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</w:tcBorders>
            <w:noWrap/>
            <w:vAlign w:val="bottom"/>
          </w:tcPr>
          <w:p w14:paraId="4C36F2BD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color="auto" w:sz="4" w:space="0"/>
            </w:tcBorders>
            <w:noWrap/>
            <w:vAlign w:val="bottom"/>
          </w:tcPr>
          <w:p w14:paraId="4CF81221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auto" w:sz="4" w:space="0"/>
            </w:tcBorders>
            <w:noWrap/>
            <w:vAlign w:val="bottom"/>
          </w:tcPr>
          <w:p w14:paraId="4F96BDB7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</w:tcBorders>
            <w:noWrap/>
            <w:vAlign w:val="bottom"/>
          </w:tcPr>
          <w:p w14:paraId="5AEB6531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6163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43" w:type="dxa"/>
            <w:noWrap/>
            <w:vAlign w:val="bottom"/>
          </w:tcPr>
          <w:p w14:paraId="3227617D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0.56 (0.27,1.15)</w:t>
            </w:r>
          </w:p>
        </w:tc>
        <w:tc>
          <w:tcPr>
            <w:tcW w:w="1241" w:type="dxa"/>
            <w:noWrap/>
            <w:vAlign w:val="bottom"/>
          </w:tcPr>
          <w:p w14:paraId="3EC84FC0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0.34 (0.17,0.67)</w:t>
            </w:r>
          </w:p>
        </w:tc>
        <w:tc>
          <w:tcPr>
            <w:tcW w:w="1241" w:type="dxa"/>
            <w:noWrap/>
            <w:vAlign w:val="bottom"/>
          </w:tcPr>
          <w:p w14:paraId="2D2795D5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浮针</w:t>
            </w:r>
          </w:p>
        </w:tc>
        <w:tc>
          <w:tcPr>
            <w:tcW w:w="1321" w:type="dxa"/>
            <w:noWrap/>
            <w:vAlign w:val="bottom"/>
          </w:tcPr>
          <w:p w14:paraId="2898AA6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noWrap/>
            <w:vAlign w:val="bottom"/>
          </w:tcPr>
          <w:p w14:paraId="244789F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noWrap/>
            <w:vAlign w:val="bottom"/>
          </w:tcPr>
          <w:p w14:paraId="65F723A6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noWrap/>
            <w:vAlign w:val="bottom"/>
          </w:tcPr>
          <w:p w14:paraId="68E6956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noWrap/>
            <w:vAlign w:val="bottom"/>
          </w:tcPr>
          <w:p w14:paraId="46CD4005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noWrap/>
            <w:vAlign w:val="bottom"/>
          </w:tcPr>
          <w:p w14:paraId="0AC9F9F8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9100C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43" w:type="dxa"/>
            <w:noWrap/>
            <w:vAlign w:val="bottom"/>
          </w:tcPr>
          <w:p w14:paraId="7E44DAA8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0.34 (0.12,1.01)</w:t>
            </w:r>
          </w:p>
        </w:tc>
        <w:tc>
          <w:tcPr>
            <w:tcW w:w="1241" w:type="dxa"/>
            <w:noWrap/>
            <w:vAlign w:val="bottom"/>
          </w:tcPr>
          <w:p w14:paraId="2D834B4E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0.21 (0.09,0.48)</w:t>
            </w:r>
          </w:p>
        </w:tc>
        <w:tc>
          <w:tcPr>
            <w:tcW w:w="1241" w:type="dxa"/>
            <w:noWrap/>
            <w:vAlign w:val="bottom"/>
          </w:tcPr>
          <w:p w14:paraId="1BC99E3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0.61 (0.21,1.79)</w:t>
            </w:r>
          </w:p>
        </w:tc>
        <w:tc>
          <w:tcPr>
            <w:tcW w:w="1321" w:type="dxa"/>
            <w:noWrap/>
            <w:vAlign w:val="bottom"/>
          </w:tcPr>
          <w:p w14:paraId="61BEB92F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浮针+电针</w:t>
            </w:r>
          </w:p>
        </w:tc>
        <w:tc>
          <w:tcPr>
            <w:tcW w:w="1331" w:type="dxa"/>
            <w:noWrap/>
            <w:vAlign w:val="bottom"/>
          </w:tcPr>
          <w:p w14:paraId="5997BA23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noWrap/>
            <w:vAlign w:val="bottom"/>
          </w:tcPr>
          <w:p w14:paraId="10A3718E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noWrap/>
            <w:vAlign w:val="bottom"/>
          </w:tcPr>
          <w:p w14:paraId="3F531479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noWrap/>
            <w:vAlign w:val="bottom"/>
          </w:tcPr>
          <w:p w14:paraId="639F7141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noWrap/>
            <w:vAlign w:val="bottom"/>
          </w:tcPr>
          <w:p w14:paraId="42AF992E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4E72A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43" w:type="dxa"/>
            <w:noWrap/>
            <w:vAlign w:val="bottom"/>
          </w:tcPr>
          <w:p w14:paraId="5805B271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0.33 (0.15,0.75)</w:t>
            </w:r>
          </w:p>
        </w:tc>
        <w:tc>
          <w:tcPr>
            <w:tcW w:w="1241" w:type="dxa"/>
            <w:noWrap/>
            <w:vAlign w:val="bottom"/>
          </w:tcPr>
          <w:p w14:paraId="239016C3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0.20 (0.09,0.47)</w:t>
            </w:r>
          </w:p>
        </w:tc>
        <w:tc>
          <w:tcPr>
            <w:tcW w:w="1241" w:type="dxa"/>
            <w:noWrap/>
            <w:vAlign w:val="bottom"/>
          </w:tcPr>
          <w:p w14:paraId="04293AC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0.59 (0.32,1.08)</w:t>
            </w:r>
          </w:p>
        </w:tc>
        <w:tc>
          <w:tcPr>
            <w:tcW w:w="1321" w:type="dxa"/>
            <w:noWrap/>
            <w:vAlign w:val="bottom"/>
          </w:tcPr>
          <w:p w14:paraId="29676001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0.97 (0.30,3.19)</w:t>
            </w:r>
          </w:p>
        </w:tc>
        <w:tc>
          <w:tcPr>
            <w:tcW w:w="1331" w:type="dxa"/>
            <w:noWrap/>
            <w:vAlign w:val="bottom"/>
          </w:tcPr>
          <w:p w14:paraId="634B12AA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芒针</w:t>
            </w:r>
          </w:p>
        </w:tc>
        <w:tc>
          <w:tcPr>
            <w:tcW w:w="1232" w:type="dxa"/>
            <w:noWrap/>
            <w:vAlign w:val="bottom"/>
          </w:tcPr>
          <w:p w14:paraId="5A02F46A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noWrap/>
            <w:vAlign w:val="bottom"/>
          </w:tcPr>
          <w:p w14:paraId="47007736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noWrap/>
            <w:vAlign w:val="bottom"/>
          </w:tcPr>
          <w:p w14:paraId="2B1B97E6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noWrap/>
            <w:vAlign w:val="bottom"/>
          </w:tcPr>
          <w:p w14:paraId="540750E7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C379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43" w:type="dxa"/>
            <w:noWrap/>
            <w:vAlign w:val="bottom"/>
          </w:tcPr>
          <w:p w14:paraId="33E9D0DD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1.20 (0.61,2.36)</w:t>
            </w:r>
          </w:p>
        </w:tc>
        <w:tc>
          <w:tcPr>
            <w:tcW w:w="1241" w:type="dxa"/>
            <w:noWrap/>
            <w:vAlign w:val="bottom"/>
          </w:tcPr>
          <w:p w14:paraId="4E921C68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0.73 (0.36,1.49)</w:t>
            </w:r>
          </w:p>
        </w:tc>
        <w:tc>
          <w:tcPr>
            <w:tcW w:w="1241" w:type="dxa"/>
            <w:noWrap/>
            <w:vAlign w:val="bottom"/>
          </w:tcPr>
          <w:p w14:paraId="78A7A5C4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2.14 (1.43,3.19)</w:t>
            </w:r>
          </w:p>
        </w:tc>
        <w:tc>
          <w:tcPr>
            <w:tcW w:w="1321" w:type="dxa"/>
            <w:noWrap/>
            <w:vAlign w:val="bottom"/>
          </w:tcPr>
          <w:p w14:paraId="5DC9081A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3.51 (1.16,10.55)</w:t>
            </w:r>
          </w:p>
        </w:tc>
        <w:tc>
          <w:tcPr>
            <w:tcW w:w="1331" w:type="dxa"/>
            <w:noWrap/>
            <w:vAlign w:val="bottom"/>
          </w:tcPr>
          <w:p w14:paraId="3D6DACBB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3.61 (2.31,5.64)</w:t>
            </w:r>
          </w:p>
        </w:tc>
        <w:tc>
          <w:tcPr>
            <w:tcW w:w="1232" w:type="dxa"/>
            <w:noWrap/>
            <w:vAlign w:val="bottom"/>
          </w:tcPr>
          <w:p w14:paraId="59D7F06C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普通针刺</w:t>
            </w:r>
          </w:p>
        </w:tc>
        <w:tc>
          <w:tcPr>
            <w:tcW w:w="1208" w:type="dxa"/>
            <w:noWrap/>
            <w:vAlign w:val="bottom"/>
          </w:tcPr>
          <w:p w14:paraId="6E0D694C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noWrap/>
            <w:vAlign w:val="bottom"/>
          </w:tcPr>
          <w:p w14:paraId="60412447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noWrap/>
            <w:vAlign w:val="bottom"/>
          </w:tcPr>
          <w:p w14:paraId="023EAEDE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A1516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43" w:type="dxa"/>
            <w:noWrap/>
            <w:vAlign w:val="bottom"/>
          </w:tcPr>
          <w:p w14:paraId="195D072C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1.35 (0.62,2.96)</w:t>
            </w:r>
          </w:p>
        </w:tc>
        <w:tc>
          <w:tcPr>
            <w:tcW w:w="1241" w:type="dxa"/>
            <w:noWrap/>
            <w:vAlign w:val="bottom"/>
          </w:tcPr>
          <w:p w14:paraId="355E6C8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0.82 (0.38,1.79)</w:t>
            </w:r>
          </w:p>
        </w:tc>
        <w:tc>
          <w:tcPr>
            <w:tcW w:w="1241" w:type="dxa"/>
            <w:noWrap/>
            <w:vAlign w:val="bottom"/>
          </w:tcPr>
          <w:p w14:paraId="359CB5E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2.41 (0.95,6.11)</w:t>
            </w:r>
          </w:p>
        </w:tc>
        <w:tc>
          <w:tcPr>
            <w:tcW w:w="1321" w:type="dxa"/>
            <w:noWrap/>
            <w:vAlign w:val="bottom"/>
          </w:tcPr>
          <w:p w14:paraId="50EBA565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3.95 (1.26,12.41)</w:t>
            </w:r>
          </w:p>
        </w:tc>
        <w:tc>
          <w:tcPr>
            <w:tcW w:w="1331" w:type="dxa"/>
            <w:noWrap/>
            <w:vAlign w:val="bottom"/>
          </w:tcPr>
          <w:p w14:paraId="7A5354F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4.06 (1.45,11.42)</w:t>
            </w:r>
          </w:p>
        </w:tc>
        <w:tc>
          <w:tcPr>
            <w:tcW w:w="1232" w:type="dxa"/>
            <w:noWrap/>
            <w:vAlign w:val="bottom"/>
          </w:tcPr>
          <w:p w14:paraId="7552FAF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1.13 (0.44,2.86)</w:t>
            </w:r>
          </w:p>
        </w:tc>
        <w:tc>
          <w:tcPr>
            <w:tcW w:w="1208" w:type="dxa"/>
            <w:noWrap/>
            <w:vAlign w:val="bottom"/>
          </w:tcPr>
          <w:p w14:paraId="0A50392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推拿</w:t>
            </w:r>
          </w:p>
        </w:tc>
        <w:tc>
          <w:tcPr>
            <w:tcW w:w="1317" w:type="dxa"/>
            <w:noWrap/>
            <w:vAlign w:val="bottom"/>
          </w:tcPr>
          <w:p w14:paraId="099EA134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noWrap/>
            <w:vAlign w:val="bottom"/>
          </w:tcPr>
          <w:p w14:paraId="068AE6DD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0EBA5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43" w:type="dxa"/>
            <w:noWrap/>
            <w:vAlign w:val="bottom"/>
          </w:tcPr>
          <w:p w14:paraId="277D7839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0.20 (0.07,0.59)</w:t>
            </w:r>
          </w:p>
        </w:tc>
        <w:tc>
          <w:tcPr>
            <w:tcW w:w="1241" w:type="dxa"/>
            <w:noWrap/>
            <w:vAlign w:val="bottom"/>
          </w:tcPr>
          <w:p w14:paraId="597C95F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0.12 (0.04,0.37)</w:t>
            </w:r>
          </w:p>
        </w:tc>
        <w:tc>
          <w:tcPr>
            <w:tcW w:w="1241" w:type="dxa"/>
            <w:noWrap/>
            <w:vAlign w:val="bottom"/>
          </w:tcPr>
          <w:p w14:paraId="041FDC98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0.36 (0.14,0.91)</w:t>
            </w:r>
          </w:p>
        </w:tc>
        <w:tc>
          <w:tcPr>
            <w:tcW w:w="1321" w:type="dxa"/>
            <w:noWrap/>
            <w:vAlign w:val="bottom"/>
          </w:tcPr>
          <w:p w14:paraId="462D76B6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0.59 (0.15,2.35)</w:t>
            </w:r>
          </w:p>
        </w:tc>
        <w:tc>
          <w:tcPr>
            <w:tcW w:w="1331" w:type="dxa"/>
            <w:noWrap/>
            <w:vAlign w:val="bottom"/>
          </w:tcPr>
          <w:p w14:paraId="782D35F9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0.61 (0.24,1.57)</w:t>
            </w:r>
          </w:p>
        </w:tc>
        <w:tc>
          <w:tcPr>
            <w:tcW w:w="1232" w:type="dxa"/>
            <w:noWrap/>
            <w:vAlign w:val="bottom"/>
          </w:tcPr>
          <w:p w14:paraId="385E7C83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0.17 (0.07,0.39)</w:t>
            </w:r>
          </w:p>
        </w:tc>
        <w:tc>
          <w:tcPr>
            <w:tcW w:w="1208" w:type="dxa"/>
            <w:noWrap/>
            <w:vAlign w:val="bottom"/>
          </w:tcPr>
          <w:p w14:paraId="51568DED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0.15 (0.04,0.52)</w:t>
            </w:r>
          </w:p>
        </w:tc>
        <w:tc>
          <w:tcPr>
            <w:tcW w:w="1317" w:type="dxa"/>
            <w:noWrap/>
            <w:vAlign w:val="bottom"/>
          </w:tcPr>
          <w:p w14:paraId="10C28711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银质针</w:t>
            </w:r>
          </w:p>
        </w:tc>
        <w:tc>
          <w:tcPr>
            <w:tcW w:w="888" w:type="dxa"/>
            <w:noWrap/>
            <w:vAlign w:val="bottom"/>
          </w:tcPr>
          <w:p w14:paraId="035126D7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D486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43" w:type="dxa"/>
            <w:noWrap/>
            <w:vAlign w:val="bottom"/>
          </w:tcPr>
          <w:p w14:paraId="4734724D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1.31 (0.43,3.99)</w:t>
            </w:r>
          </w:p>
        </w:tc>
        <w:tc>
          <w:tcPr>
            <w:tcW w:w="1241" w:type="dxa"/>
            <w:noWrap/>
            <w:vAlign w:val="bottom"/>
          </w:tcPr>
          <w:p w14:paraId="6BD13A74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0.79 (0.33,1.92)</w:t>
            </w:r>
          </w:p>
        </w:tc>
        <w:tc>
          <w:tcPr>
            <w:tcW w:w="1241" w:type="dxa"/>
            <w:noWrap/>
            <w:vAlign w:val="bottom"/>
          </w:tcPr>
          <w:p w14:paraId="20C62EEB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2.33 (0.76,7.09)</w:t>
            </w:r>
          </w:p>
        </w:tc>
        <w:tc>
          <w:tcPr>
            <w:tcW w:w="1321" w:type="dxa"/>
            <w:noWrap/>
            <w:vAlign w:val="bottom"/>
          </w:tcPr>
          <w:p w14:paraId="6FD3A0F5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3.82 (1.13,12.92)</w:t>
            </w:r>
          </w:p>
        </w:tc>
        <w:tc>
          <w:tcPr>
            <w:tcW w:w="1331" w:type="dxa"/>
            <w:noWrap/>
            <w:vAlign w:val="bottom"/>
          </w:tcPr>
          <w:p w14:paraId="56DBA6C9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3.93 (1.16,13.34)</w:t>
            </w:r>
          </w:p>
        </w:tc>
        <w:tc>
          <w:tcPr>
            <w:tcW w:w="1232" w:type="dxa"/>
            <w:noWrap/>
            <w:vAlign w:val="bottom"/>
          </w:tcPr>
          <w:p w14:paraId="3E9294F1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1.09 (0.35,3.40)</w:t>
            </w:r>
          </w:p>
        </w:tc>
        <w:tc>
          <w:tcPr>
            <w:tcW w:w="1208" w:type="dxa"/>
            <w:noWrap/>
            <w:vAlign w:val="bottom"/>
          </w:tcPr>
          <w:p w14:paraId="03099D99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0.97 (0.30,3.15)</w:t>
            </w:r>
          </w:p>
        </w:tc>
        <w:tc>
          <w:tcPr>
            <w:tcW w:w="1317" w:type="dxa"/>
            <w:noWrap/>
            <w:vAlign w:val="bottom"/>
          </w:tcPr>
          <w:p w14:paraId="7823666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6.46 (1.58,26.48)</w:t>
            </w:r>
          </w:p>
        </w:tc>
        <w:tc>
          <w:tcPr>
            <w:tcW w:w="888" w:type="dxa"/>
            <w:noWrap/>
            <w:vAlign w:val="bottom"/>
          </w:tcPr>
          <w:p w14:paraId="7C27AF34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圆利针</w:t>
            </w:r>
          </w:p>
        </w:tc>
      </w:tr>
    </w:tbl>
    <w:p w14:paraId="3ED1D824">
      <w:pPr>
        <w:rPr>
          <w:rFonts w:hint="eastAsia" w:ascii="宋体" w:hAnsi="宋体" w:eastAsia="宋体" w:cs="宋体"/>
          <w:sz w:val="18"/>
          <w:szCs w:val="18"/>
        </w:rPr>
      </w:pPr>
      <w:bookmarkStart w:id="0" w:name="_GoBack"/>
      <w:bookmarkEnd w:id="0"/>
    </w:p>
    <w:p w14:paraId="565FFE0A">
      <w:pPr>
        <w:rPr>
          <w:rFonts w:hint="eastAsia" w:ascii="宋体" w:hAnsi="宋体" w:eastAsia="宋体" w:cs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D327B"/>
    <w:rsid w:val="1D6E6E37"/>
    <w:rsid w:val="559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643</Characters>
  <Lines>0</Lines>
  <Paragraphs>0</Paragraphs>
  <TotalTime>3</TotalTime>
  <ScaleCrop>false</ScaleCrop>
  <LinksUpToDate>false</LinksUpToDate>
  <CharactersWithSpaces>687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2025-05-07T08:02:00Z</dcterms:created>
  <dc:creator>ThinkPad</dc:creator>
  <cp:lastModifiedBy>windy</cp:lastModifiedBy>
  <dcterms:modified xsi:type="dcterms:W3CDTF">2025-05-07T08:58:23Z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552E02E4236F49B887D7346318EA5155_12</vt:lpwstr>
  </property>
</Properties>
</file>